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01A" w:rsidRDefault="00790AB7">
      <w:r w:rsidRPr="00790AB7">
        <w:rPr>
          <w:noProof/>
        </w:rPr>
        <w:drawing>
          <wp:inline distT="0" distB="0" distL="0" distR="0" wp14:anchorId="39C11350" wp14:editId="3F0EC2D9">
            <wp:extent cx="9777730" cy="6918960"/>
            <wp:effectExtent l="0" t="0" r="0" b="0"/>
            <wp:docPr id="3" name="Рисунок 3" descr="C:\Users\Пользователь\Documents\тит.лист муз.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cuments\тит.лист муз.202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C101A" w:rsidRDefault="001C101A"/>
    <w:tbl>
      <w:tblPr>
        <w:tblW w:w="5035" w:type="pct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5627"/>
      </w:tblGrid>
      <w:tr w:rsidR="002077FC" w:rsidRPr="00064453" w:rsidTr="00AD681C">
        <w:trPr>
          <w:trHeight w:val="15"/>
        </w:trPr>
        <w:tc>
          <w:tcPr>
            <w:tcW w:w="15627" w:type="dxa"/>
            <w:tcBorders>
              <w:top w:val="nil"/>
              <w:left w:val="nil"/>
              <w:bottom w:val="nil"/>
              <w:right w:val="nil"/>
            </w:tcBorders>
          </w:tcPr>
          <w:p w:rsidR="002077FC" w:rsidRPr="00064453" w:rsidRDefault="002077FC" w:rsidP="00FC2D0B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</w:tr>
    </w:tbl>
    <w:p w:rsidR="009A1710" w:rsidRPr="009A1710" w:rsidRDefault="003A2444" w:rsidP="001C101A">
      <w:pPr>
        <w:pStyle w:val="1"/>
        <w:rPr>
          <w:noProof/>
          <w:lang w:bidi="hi-IN"/>
        </w:rPr>
      </w:pPr>
      <w:hyperlink r:id="rId9" w:anchor="_Toc422496167" w:history="1">
        <w:r w:rsidR="002077FC" w:rsidRPr="00064453">
          <w:rPr>
            <w:rStyle w:val="aa"/>
            <w:noProof/>
            <w:color w:val="auto"/>
            <w:u w:val="none"/>
            <w:lang w:bidi="hi-IN"/>
          </w:rPr>
          <w:t>СОДЕРЖАНИЕ</w:t>
        </w:r>
      </w:hyperlink>
    </w:p>
    <w:p w:rsidR="009A1710" w:rsidRPr="0072187D" w:rsidRDefault="00790AB7" w:rsidP="001C101A">
      <w:pPr>
        <w:pStyle w:val="1"/>
        <w:rPr>
          <w:rFonts w:eastAsiaTheme="minorEastAsia"/>
          <w:noProof/>
          <w:lang w:eastAsia="ru-RU"/>
        </w:rPr>
      </w:pPr>
      <w:hyperlink r:id="rId10" w:anchor="_Toc422496168" w:history="1">
        <w:r w:rsidR="009A1710" w:rsidRPr="0072187D">
          <w:rPr>
            <w:rStyle w:val="aa"/>
            <w:noProof/>
            <w:color w:val="auto"/>
            <w:u w:val="none"/>
            <w:lang w:bidi="hi-IN"/>
          </w:rPr>
          <w:t>1. ЦЕЛЕВОЙ РАЗДЕЛ</w:t>
        </w:r>
      </w:hyperlink>
    </w:p>
    <w:p w:rsidR="0072187D" w:rsidRPr="0072187D" w:rsidRDefault="00790AB7" w:rsidP="00787B30">
      <w:pPr>
        <w:pStyle w:val="20"/>
        <w:numPr>
          <w:ilvl w:val="1"/>
          <w:numId w:val="17"/>
        </w:numPr>
      </w:pPr>
      <w:hyperlink r:id="rId11" w:anchor="_Toc422496169" w:history="1">
        <w:r w:rsidR="0072187D" w:rsidRPr="0072187D">
          <w:rPr>
            <w:rStyle w:val="aa"/>
            <w:color w:val="auto"/>
            <w:u w:val="none"/>
          </w:rPr>
          <w:t>Пояснительная записка</w:t>
        </w:r>
      </w:hyperlink>
    </w:p>
    <w:p w:rsidR="0072187D" w:rsidRPr="0072187D" w:rsidRDefault="0072187D" w:rsidP="0072187D">
      <w:pPr>
        <w:ind w:firstLine="220"/>
        <w:rPr>
          <w:rFonts w:ascii="Times New Roman" w:hAnsi="Times New Roman"/>
          <w:b/>
          <w:sz w:val="24"/>
          <w:szCs w:val="24"/>
          <w:lang w:eastAsia="hi-IN"/>
        </w:rPr>
      </w:pPr>
      <w:r w:rsidRPr="0072187D">
        <w:rPr>
          <w:rFonts w:ascii="Times New Roman" w:hAnsi="Times New Roman"/>
          <w:b/>
          <w:sz w:val="24"/>
          <w:szCs w:val="24"/>
          <w:lang w:eastAsia="hi-IN"/>
        </w:rPr>
        <w:t>1.2.  Принципы и подходы к формированию программы</w:t>
      </w:r>
    </w:p>
    <w:p w:rsidR="0072187D" w:rsidRPr="0072187D" w:rsidRDefault="0072187D" w:rsidP="0072187D">
      <w:pPr>
        <w:rPr>
          <w:rFonts w:ascii="Times New Roman" w:hAnsi="Times New Roman"/>
          <w:b/>
          <w:sz w:val="24"/>
          <w:szCs w:val="24"/>
          <w:lang w:eastAsia="hi-IN"/>
        </w:rPr>
      </w:pPr>
      <w:r>
        <w:rPr>
          <w:rFonts w:ascii="Times New Roman" w:hAnsi="Times New Roman"/>
          <w:b/>
          <w:sz w:val="24"/>
          <w:szCs w:val="24"/>
          <w:lang w:eastAsia="hi-IN"/>
        </w:rPr>
        <w:t xml:space="preserve">    </w:t>
      </w:r>
      <w:r w:rsidRPr="0072187D">
        <w:rPr>
          <w:rFonts w:ascii="Times New Roman" w:hAnsi="Times New Roman"/>
          <w:b/>
          <w:sz w:val="24"/>
          <w:szCs w:val="24"/>
          <w:lang w:eastAsia="hi-IN"/>
        </w:rPr>
        <w:t>1.3.  Возрастные особенности развития ребенка в музыкальной деятельности</w:t>
      </w:r>
    </w:p>
    <w:p w:rsidR="009A1710" w:rsidRPr="0072187D" w:rsidRDefault="0072187D" w:rsidP="009A1710">
      <w:pPr>
        <w:rPr>
          <w:rFonts w:ascii="Times New Roman" w:hAnsi="Times New Roman"/>
          <w:b/>
          <w:sz w:val="24"/>
          <w:szCs w:val="24"/>
          <w:lang w:eastAsia="hi-IN"/>
        </w:rPr>
      </w:pPr>
      <w:r>
        <w:rPr>
          <w:rFonts w:ascii="Times New Roman" w:hAnsi="Times New Roman"/>
          <w:b/>
          <w:sz w:val="24"/>
          <w:szCs w:val="24"/>
          <w:lang w:eastAsia="hi-IN"/>
        </w:rPr>
        <w:t xml:space="preserve">    </w:t>
      </w:r>
      <w:r w:rsidRPr="0072187D">
        <w:rPr>
          <w:rFonts w:ascii="Times New Roman" w:hAnsi="Times New Roman"/>
          <w:b/>
          <w:sz w:val="24"/>
          <w:szCs w:val="24"/>
          <w:lang w:eastAsia="hi-IN"/>
        </w:rPr>
        <w:t xml:space="preserve">1.4. </w:t>
      </w:r>
      <w:r>
        <w:rPr>
          <w:rFonts w:ascii="Times New Roman" w:hAnsi="Times New Roman"/>
          <w:b/>
          <w:sz w:val="24"/>
          <w:szCs w:val="24"/>
          <w:lang w:eastAsia="hi-IN"/>
        </w:rPr>
        <w:t xml:space="preserve"> </w:t>
      </w:r>
      <w:r w:rsidRPr="0072187D">
        <w:rPr>
          <w:rFonts w:ascii="Times New Roman" w:hAnsi="Times New Roman"/>
          <w:b/>
          <w:sz w:val="24"/>
          <w:szCs w:val="24"/>
          <w:lang w:eastAsia="hi-IN"/>
        </w:rPr>
        <w:t>Развивающее оценивание качества о</w:t>
      </w:r>
      <w:r>
        <w:rPr>
          <w:rFonts w:ascii="Times New Roman" w:hAnsi="Times New Roman"/>
          <w:b/>
          <w:sz w:val="24"/>
          <w:szCs w:val="24"/>
          <w:lang w:eastAsia="hi-IN"/>
        </w:rPr>
        <w:t>бразовательной деятельности по П</w:t>
      </w:r>
      <w:r w:rsidRPr="0072187D">
        <w:rPr>
          <w:rFonts w:ascii="Times New Roman" w:hAnsi="Times New Roman"/>
          <w:b/>
          <w:sz w:val="24"/>
          <w:szCs w:val="24"/>
          <w:lang w:eastAsia="hi-IN"/>
        </w:rPr>
        <w:t>рограмме</w:t>
      </w:r>
    </w:p>
    <w:p w:rsidR="009A1710" w:rsidRPr="002077FC" w:rsidRDefault="00790AB7" w:rsidP="001C101A">
      <w:pPr>
        <w:pStyle w:val="1"/>
        <w:rPr>
          <w:rFonts w:eastAsiaTheme="minorEastAsia"/>
          <w:noProof/>
          <w:lang w:eastAsia="ru-RU"/>
        </w:rPr>
      </w:pPr>
      <w:hyperlink r:id="rId12" w:anchor="_Toc422496177" w:history="1">
        <w:r w:rsidR="009A1710" w:rsidRPr="002077FC">
          <w:rPr>
            <w:rStyle w:val="aa"/>
            <w:noProof/>
            <w:color w:val="auto"/>
            <w:u w:val="none"/>
            <w:lang w:bidi="hi-IN"/>
          </w:rPr>
          <w:t>2. СОДЕРЖАТЕЛЬНЫЙ РАЗДЕЛ</w:t>
        </w:r>
      </w:hyperlink>
    </w:p>
    <w:p w:rsidR="009A1710" w:rsidRDefault="009A1710" w:rsidP="009A1710">
      <w:pPr>
        <w:spacing w:after="0"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2.1. Перспективное планирование деятельности </w:t>
      </w:r>
      <w:r w:rsidRPr="000652D2">
        <w:rPr>
          <w:rFonts w:ascii="Times New Roman" w:hAnsi="Times New Roman"/>
          <w:b/>
          <w:sz w:val="24"/>
          <w:szCs w:val="36"/>
        </w:rPr>
        <w:t>по художественно-эстетическому развитию детей</w:t>
      </w:r>
    </w:p>
    <w:p w:rsidR="009A1710" w:rsidRDefault="00790AB7" w:rsidP="00787B30">
      <w:pPr>
        <w:pStyle w:val="20"/>
      </w:pPr>
      <w:hyperlink r:id="rId13" w:anchor="_Toc422496190" w:history="1">
        <w:r w:rsidR="001C62D7">
          <w:rPr>
            <w:rStyle w:val="aa"/>
            <w:color w:val="auto"/>
            <w:u w:val="none"/>
          </w:rPr>
          <w:t>2.2</w:t>
        </w:r>
        <w:r w:rsidR="009A1710" w:rsidRPr="002077FC">
          <w:rPr>
            <w:rStyle w:val="aa"/>
            <w:color w:val="auto"/>
            <w:u w:val="none"/>
          </w:rPr>
          <w:t>. Взаимодействие с семьями дошкольников</w:t>
        </w:r>
      </w:hyperlink>
      <w:r w:rsidR="009A1710">
        <w:t xml:space="preserve"> по музыкальному воспитанию</w:t>
      </w:r>
    </w:p>
    <w:p w:rsidR="009A1710" w:rsidRPr="007560E8" w:rsidRDefault="001C62D7" w:rsidP="00787B30">
      <w:pPr>
        <w:pStyle w:val="20"/>
        <w:rPr>
          <w:rStyle w:val="aa"/>
          <w:iCs w:val="0"/>
          <w:color w:val="auto"/>
          <w:u w:val="none"/>
        </w:rPr>
      </w:pPr>
      <w:r>
        <w:rPr>
          <w:rStyle w:val="aa"/>
          <w:color w:val="auto"/>
          <w:u w:val="none"/>
        </w:rPr>
        <w:t>2.3</w:t>
      </w:r>
      <w:r w:rsidR="009A1710" w:rsidRPr="007560E8">
        <w:rPr>
          <w:rStyle w:val="aa"/>
          <w:color w:val="auto"/>
          <w:u w:val="none"/>
        </w:rPr>
        <w:t>.</w:t>
      </w:r>
      <w:r w:rsidR="009A1710">
        <w:rPr>
          <w:rStyle w:val="aa"/>
          <w:color w:val="auto"/>
          <w:u w:val="none"/>
        </w:rPr>
        <w:t xml:space="preserve"> </w:t>
      </w:r>
      <w:r w:rsidR="009A1710" w:rsidRPr="007560E8">
        <w:t>Работа с воспитателями по музыкальному воспитанию</w:t>
      </w:r>
    </w:p>
    <w:p w:rsidR="009A1710" w:rsidRPr="009A1710" w:rsidRDefault="009A1710" w:rsidP="009A1710">
      <w:pPr>
        <w:rPr>
          <w:lang w:eastAsia="hi-IN"/>
        </w:rPr>
      </w:pPr>
    </w:p>
    <w:p w:rsidR="009A1710" w:rsidRPr="002077FC" w:rsidRDefault="00790AB7" w:rsidP="001C101A">
      <w:pPr>
        <w:pStyle w:val="1"/>
        <w:rPr>
          <w:rFonts w:eastAsiaTheme="minorEastAsia"/>
          <w:noProof/>
          <w:lang w:eastAsia="ru-RU"/>
        </w:rPr>
      </w:pPr>
      <w:hyperlink r:id="rId14" w:anchor="_Toc422496192" w:history="1">
        <w:r w:rsidR="009A1710" w:rsidRPr="002077FC">
          <w:rPr>
            <w:rStyle w:val="aa"/>
            <w:rFonts w:eastAsia="SimSun"/>
            <w:bCs/>
            <w:caps/>
            <w:noProof/>
            <w:color w:val="auto"/>
            <w:kern w:val="32"/>
            <w:u w:val="none"/>
            <w:lang w:bidi="hi-IN"/>
          </w:rPr>
          <w:t>3. ОРГАНИЗАЦИОННЫЙ РАЗДЕЛ</w:t>
        </w:r>
      </w:hyperlink>
    </w:p>
    <w:p w:rsidR="009A1710" w:rsidRPr="002077FC" w:rsidRDefault="00790AB7" w:rsidP="00787B30">
      <w:pPr>
        <w:pStyle w:val="20"/>
        <w:rPr>
          <w:rFonts w:eastAsiaTheme="minorEastAsia"/>
          <w:lang w:eastAsia="ru-RU"/>
        </w:rPr>
      </w:pPr>
      <w:hyperlink r:id="rId15" w:anchor="_Toc422496193" w:history="1">
        <w:r w:rsidR="009A1710" w:rsidRPr="002077FC">
          <w:rPr>
            <w:rStyle w:val="aa"/>
            <w:color w:val="auto"/>
            <w:u w:val="none"/>
          </w:rPr>
          <w:t>3.1. Психолого-педагогические условия, обеспечивающие развитие ребенка</w:t>
        </w:r>
      </w:hyperlink>
    </w:p>
    <w:p w:rsidR="009A1710" w:rsidRPr="002077FC" w:rsidRDefault="00790AB7" w:rsidP="00787B30">
      <w:pPr>
        <w:pStyle w:val="20"/>
        <w:rPr>
          <w:rFonts w:eastAsiaTheme="minorEastAsia"/>
          <w:lang w:eastAsia="ru-RU"/>
        </w:rPr>
      </w:pPr>
      <w:hyperlink r:id="rId16" w:anchor="_Toc422496194" w:history="1">
        <w:r w:rsidR="009A1710" w:rsidRPr="002077FC">
          <w:rPr>
            <w:rStyle w:val="aa"/>
            <w:color w:val="auto"/>
            <w:u w:val="none"/>
          </w:rPr>
          <w:t>3.2. Организация развивающей предметно-пространственной среды</w:t>
        </w:r>
      </w:hyperlink>
    </w:p>
    <w:p w:rsidR="009A1710" w:rsidRDefault="00790AB7" w:rsidP="00787B30">
      <w:pPr>
        <w:pStyle w:val="20"/>
        <w:rPr>
          <w:rFonts w:eastAsiaTheme="minorEastAsia"/>
          <w:lang w:eastAsia="ru-RU"/>
        </w:rPr>
      </w:pPr>
      <w:hyperlink r:id="rId17" w:anchor="_Toc422496199" w:history="1">
        <w:r w:rsidR="009A1710" w:rsidRPr="002077FC">
          <w:rPr>
            <w:rStyle w:val="aa"/>
            <w:color w:val="auto"/>
            <w:u w:val="none"/>
          </w:rPr>
          <w:t>3.</w:t>
        </w:r>
        <w:r w:rsidR="00CA411E">
          <w:rPr>
            <w:rStyle w:val="aa"/>
            <w:color w:val="auto"/>
            <w:u w:val="none"/>
          </w:rPr>
          <w:t>3</w:t>
        </w:r>
        <w:r w:rsidR="009A1710" w:rsidRPr="002077FC">
          <w:rPr>
            <w:rStyle w:val="aa"/>
            <w:color w:val="auto"/>
            <w:u w:val="none"/>
          </w:rPr>
          <w:t>. Режим дня и распорядок</w:t>
        </w:r>
      </w:hyperlink>
    </w:p>
    <w:p w:rsidR="009A1710" w:rsidRDefault="009A1710" w:rsidP="009A1710">
      <w:pPr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br w:type="page"/>
      </w:r>
    </w:p>
    <w:p w:rsidR="00FC2D0B" w:rsidRDefault="00FC2D0B" w:rsidP="00FC2D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lastRenderedPageBreak/>
        <w:t>1.ЦЕЛЕВОЙ РАЗДЕЛ</w:t>
      </w:r>
    </w:p>
    <w:p w:rsidR="003F6C19" w:rsidRPr="00064453" w:rsidRDefault="003F6C19" w:rsidP="00FC2D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64453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t>1.1</w:t>
      </w:r>
      <w:r w:rsidR="009A1710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t>.</w:t>
      </w:r>
      <w:r w:rsidRPr="00064453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t xml:space="preserve">  ПОЯСНИТЕЛЬНАЯ ЗАПИСКА </w:t>
      </w:r>
    </w:p>
    <w:p w:rsidR="003F6C19" w:rsidRPr="00064453" w:rsidRDefault="003F6C19" w:rsidP="009A1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Рабочая программа является «открытой» и предусматривает вариативность, интеграцию, изменения и дополнения по мере профессиональной необходимости. </w:t>
      </w:r>
    </w:p>
    <w:p w:rsidR="003F6C19" w:rsidRPr="00064453" w:rsidRDefault="003F6C19" w:rsidP="009A1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Рабочая программа разработана в соответствии с: </w:t>
      </w:r>
    </w:p>
    <w:p w:rsidR="003F6C19" w:rsidRPr="00064453" w:rsidRDefault="009A1710" w:rsidP="00FC2D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1.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Федеральным законом от 29.12.2012г. № 273-ФЗ «Об образовании в Российской Федерации»; </w:t>
      </w:r>
    </w:p>
    <w:p w:rsidR="003F6C19" w:rsidRPr="00064453" w:rsidRDefault="009A1710" w:rsidP="00FC2D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2.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Постановлением Главного государственного санитарного врача РФ от 15.05.2013 №26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 </w:t>
      </w:r>
    </w:p>
    <w:p w:rsidR="003F6C19" w:rsidRPr="00064453" w:rsidRDefault="009A1710" w:rsidP="00FC2D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3.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Приказом Мин.обр.науки России от 17.10.2013 №1155 «Об утверждении Федерального государственного образовательного стандарта дошкольного образования»; </w:t>
      </w:r>
    </w:p>
    <w:p w:rsidR="003F6C19" w:rsidRPr="00064453" w:rsidRDefault="009A1710" w:rsidP="00FC2D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4.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Приказом Мин.обр.науки России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3F6C19" w:rsidRPr="00064453" w:rsidRDefault="009A1710" w:rsidP="00FC2D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5.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Общеобразовательной программой 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муниципального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бюджетного дошкольного 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образовательного 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учреждения 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«Детский сад №</w:t>
      </w:r>
      <w:r w:rsidR="009F751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144» Приволжского</w:t>
      </w:r>
      <w:r w:rsidR="00EA56D4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район</w:t>
      </w:r>
      <w:r w:rsidR="009F751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а</w:t>
      </w:r>
      <w:r w:rsidR="00EA56D4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</w:t>
      </w:r>
      <w:r w:rsidR="009F751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г. Казани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, разработанной с учетом примерной общеобразовательной программы дошкольного образования «От рождения до школы». </w:t>
      </w:r>
    </w:p>
    <w:p w:rsidR="003F6C19" w:rsidRPr="00064453" w:rsidRDefault="003F6C19" w:rsidP="009A1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Рабочая программа разработана с учетом основных принципов, требований к организации и содержанию различных видов музыкальной деятельности. Рабочая программа направлена на создание условий развития дошкольников, открывающих возможности для позитивной социализации ребѐнка, его всестороннего личностного развития,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деятельности. </w:t>
      </w:r>
    </w:p>
    <w:p w:rsidR="009A1710" w:rsidRPr="009A1710" w:rsidRDefault="003F6C19" w:rsidP="009A1710">
      <w:pPr>
        <w:pStyle w:val="a9"/>
        <w:autoSpaceDE w:val="0"/>
        <w:autoSpaceDN w:val="0"/>
        <w:adjustRightInd w:val="0"/>
        <w:ind w:left="0" w:firstLine="708"/>
        <w:jc w:val="both"/>
        <w:rPr>
          <w:rFonts w:eastAsiaTheme="minorHAnsi"/>
          <w:color w:val="000000"/>
          <w:lang w:eastAsia="en-US"/>
        </w:rPr>
      </w:pPr>
      <w:r w:rsidRPr="009A1710">
        <w:rPr>
          <w:rFonts w:eastAsiaTheme="minorHAnsi"/>
          <w:b/>
          <w:color w:val="000000"/>
          <w:lang w:eastAsia="en-US"/>
        </w:rPr>
        <w:t>Целью Рабочей программы является</w:t>
      </w:r>
      <w:r w:rsidRPr="009A1710">
        <w:rPr>
          <w:rFonts w:eastAsiaTheme="minorHAnsi"/>
          <w:color w:val="000000"/>
          <w:lang w:eastAsia="en-US"/>
        </w:rPr>
        <w:t xml:space="preserve"> создание условий для развития музыкально-творческих способностей детей дошкольного возраста средствами музыки, ритмопластики, театрализованной деятельности. </w:t>
      </w:r>
    </w:p>
    <w:p w:rsidR="009A1710" w:rsidRPr="007C0A30" w:rsidRDefault="003F6C19" w:rsidP="007C0A30">
      <w:pPr>
        <w:autoSpaceDE w:val="0"/>
        <w:autoSpaceDN w:val="0"/>
        <w:adjustRightInd w:val="0"/>
        <w:ind w:firstLine="709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9A1710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Задачи реализации Рабочей программы: Приобщение к музыкальному искусству; формирование основ музыкальной культуры, ознакомление с элементарными музыкальными понятиями, жанрами; воспитание эмоциональной отзывчивости при восприятии музыкальных произведений. Развитие музыкальных способностей: поэтического и музыкального слуха, чувства ритма, музыкальной памяти; формирование песенного, музыкального вкуса. Воспитание интереса к музыкально-художественной деятельности; Развитие детского музыкально-художественного творчества, развитие самостоятельной творческой деятельности детей; удовлетворение потребности в самовыражении. Обеспечение эмоционально-психологического благополучия, охраны и укрепления здоровья детей.</w:t>
      </w:r>
      <w:r w:rsidRPr="009A1710">
        <w:rPr>
          <w:rFonts w:eastAsiaTheme="minorHAnsi"/>
          <w:color w:val="000000"/>
          <w:lang w:eastAsia="en-US"/>
        </w:rPr>
        <w:t xml:space="preserve"> </w:t>
      </w:r>
    </w:p>
    <w:p w:rsidR="003F6C19" w:rsidRPr="00787B30" w:rsidRDefault="0072187D" w:rsidP="008341B9">
      <w:pPr>
        <w:autoSpaceDE w:val="0"/>
        <w:autoSpaceDN w:val="0"/>
        <w:adjustRightInd w:val="0"/>
        <w:ind w:firstLine="708"/>
        <w:jc w:val="center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787B30">
        <w:rPr>
          <w:rFonts w:ascii="Times New Roman" w:hAnsi="Times New Roman"/>
          <w:b/>
          <w:sz w:val="24"/>
          <w:szCs w:val="24"/>
        </w:rPr>
        <w:t>1.2</w:t>
      </w:r>
      <w:r w:rsidRPr="00787B30">
        <w:rPr>
          <w:rFonts w:ascii="Times New Roman" w:hAnsi="Times New Roman"/>
          <w:sz w:val="24"/>
          <w:szCs w:val="24"/>
        </w:rPr>
        <w:t xml:space="preserve"> </w:t>
      </w:r>
      <w:hyperlink r:id="rId18" w:anchor="_Toc422496171" w:history="1">
        <w:r w:rsidR="003F6C19" w:rsidRPr="00787B30">
          <w:rPr>
            <w:rFonts w:ascii="Times New Roman" w:hAnsi="Times New Roman"/>
            <w:b/>
            <w:sz w:val="24"/>
            <w:szCs w:val="24"/>
          </w:rPr>
          <w:t>Принципы и подходы к формированию программы</w:t>
        </w:r>
      </w:hyperlink>
    </w:p>
    <w:p w:rsidR="003F6C19" w:rsidRPr="00064453" w:rsidRDefault="003F6C19" w:rsidP="00FC2D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 xml:space="preserve">Программа разработана с учетом дидактических принципов - их развивающего обучения, психологических особенностей дошкольников и включает в себя следующие разделы: </w:t>
      </w:r>
    </w:p>
    <w:p w:rsidR="003F6C19" w:rsidRPr="00064453" w:rsidRDefault="009A1710" w:rsidP="009A17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</w:t>
      </w:r>
      <w:r w:rsid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слушание музыки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; </w:t>
      </w:r>
    </w:p>
    <w:p w:rsidR="003F6C19" w:rsidRPr="00064453" w:rsidRDefault="009A1710" w:rsidP="009A17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пение; </w:t>
      </w:r>
    </w:p>
    <w:p w:rsidR="003F6C19" w:rsidRPr="00064453" w:rsidRDefault="009A1710" w:rsidP="009A17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музыкально-ритмические движения; </w:t>
      </w:r>
    </w:p>
    <w:p w:rsidR="003F6C19" w:rsidRPr="00064453" w:rsidRDefault="009A1710" w:rsidP="009A17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</w:t>
      </w:r>
      <w:r w:rsidR="003F6C19"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игра на детских музыкальных инструментах. </w:t>
      </w:r>
    </w:p>
    <w:p w:rsidR="00AD681C" w:rsidRPr="00AD681C" w:rsidRDefault="003F6C19" w:rsidP="008A0C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</w:r>
    </w:p>
    <w:p w:rsidR="00AD681C" w:rsidRPr="00AD681C" w:rsidRDefault="00AD681C" w:rsidP="00AD681C">
      <w:pPr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lastRenderedPageBreak/>
        <w:t>Музыкальное развитие детей осуществляется и на занятиях, и в повседневной жизни. Музыкальные занятия состоят из трех частей:</w:t>
      </w:r>
    </w:p>
    <w:p w:rsidR="00AD681C" w:rsidRPr="00AD681C" w:rsidRDefault="00AD681C" w:rsidP="00AD681C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1.</w:t>
      </w:r>
      <w:r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Вводная часть. Музыкально-ритмические упражнения. Цель - настроить ребенка на заня</w:t>
      </w:r>
      <w:r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softHyphen/>
        <w:t>тие и развивать навыки основных и танцевальных движений, которые будут использованы в пля</w:t>
      </w:r>
      <w:r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softHyphen/>
        <w:t>сках, танцах, хороводах.</w:t>
      </w:r>
    </w:p>
    <w:p w:rsidR="00AD681C" w:rsidRPr="00AD681C" w:rsidRDefault="00AD681C" w:rsidP="00AD681C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2.</w:t>
      </w:r>
      <w:r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Основная часть. Слушание музыки. Цель - приучать ребенка вслушиваться в звучание ме</w:t>
      </w:r>
      <w:r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softHyphen/>
        <w:t>лодии и аккомпанемента, создающих художественно-музыкальный образ, и эмоционально на них реагировать. Подпевание и пение. Цель - развивать вокальные задатки ребенка, учить чис</w:t>
      </w:r>
      <w:r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softHyphen/>
        <w:t>то интонировать мелодию, петь без напряжения в голосе, а также начинать и заканчивать пение вместе с воспитателем.</w:t>
      </w:r>
    </w:p>
    <w:p w:rsidR="00AD681C" w:rsidRPr="00AD681C" w:rsidRDefault="00AD681C" w:rsidP="00AD681C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В основную часть занятий включаются и музыкально-дидактические игры, направленные на знакомство с детскими музыкальными инструментами, развитие памяти и воображения, му</w:t>
      </w:r>
      <w:r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softHyphen/>
        <w:t>зыкально-сенсорных способностей.</w:t>
      </w:r>
    </w:p>
    <w:p w:rsidR="008341B9" w:rsidRDefault="009A1710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3.</w:t>
      </w:r>
      <w:r w:rsidR="00AD681C"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Заключительная часть. Игра или пляска. Цель - дост</w:t>
      </w:r>
      <w:r w:rsid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авить эмоциональное наслаждение </w:t>
      </w:r>
      <w:r w:rsidR="00AD681C"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ребенку, вызвать чувство радости от совершаемых действий,</w:t>
      </w:r>
      <w:r w:rsid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интерес к музыкальным занятиям </w:t>
      </w:r>
      <w:r w:rsidR="00AD681C"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и желание приходить на них. На занятиях, которые проводятся два раза в неделю по 15 минут,</w:t>
      </w:r>
      <w:r w:rsidR="00AD681C"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br/>
        <w:t>используются коллективные и индивидуальные методы обучен</w:t>
      </w:r>
      <w:r w:rsid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ия, осуществляется индивидуаль</w:t>
      </w:r>
      <w:r w:rsidR="00AD681C" w:rsidRPr="00AD681C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но-дифференцированный подход с учетом возможностей и особенностей каждого ребенка.</w:t>
      </w:r>
      <w:r w:rsidR="008341B9" w:rsidRPr="008341B9">
        <w:t xml:space="preserve"> </w:t>
      </w:r>
      <w:r w:rsidR="008341B9"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1.5. Возрастные особенности развития ребенка в музыкальной деятельности.</w:t>
      </w:r>
    </w:p>
    <w:p w:rsidR="008341B9" w:rsidRPr="008341B9" w:rsidRDefault="008341B9" w:rsidP="008341B9">
      <w:pPr>
        <w:spacing w:after="0" w:line="240" w:lineRule="auto"/>
        <w:jc w:val="center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72187D" w:rsidRDefault="0072187D" w:rsidP="008341B9">
      <w:pPr>
        <w:spacing w:after="0" w:line="240" w:lineRule="auto"/>
        <w:jc w:val="center"/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</w:pPr>
      <w:r w:rsidRPr="0072187D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>1.3</w:t>
      </w:r>
      <w:r w:rsidR="008341B9" w:rsidRPr="0072187D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>. Возрастные особенности развития ребенка в музыкальной деятельности.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В 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возрасте </w:t>
      </w:r>
      <w:r w:rsidRPr="008341B9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>от 3 – 4 лет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необходимым становится создание условий для активного экспериментирования ребёнка со звуками с целью накопления первоначального музыкального опыта. Манипулирование музыкальными звуками и игра с ними (при их прослушивании, элементарном музицировании, пении, выпол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нения простейших танцевальных и 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ритмических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>движений) позволяют ребёнку начать в дальнейшем ориентироваться в характере музыки, её жанрах.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Содержанием музыкального воспитания детей данного возраста является приобщение их к разным видам музыкальной деятельности, формирование интереса к музыке, элементарных музыкальных способностей и освоение некоторых исполнительских навыков. В этот период, прежде всего, формируется восприятие музыки, характеризующееся эмоциональной отзывчивостью на произведения. Маленький ребёнок воспринимает музыкальное произведение в целом. Постепенно он начинает слышать и вычленять выразительную интонацию, изобразительные моменты, затем дифференцирует части произведения. Исполнительская деятельность у детей данного возраста лишь начинает своё становление.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Голосовой аппарат ещё не сформирован, голосовая мышца не развита, связки тонкие, короткие. Голос ребёнка не сильный, дыхание слабое, поверхностное. Поэтому репертуар должен отличаться доступностью текста и мелодии. Поскольку малыши обладают непроизвольным вниманием, весь процесс обучения надо организовать так, чтобы он воздействовал на чувства и интересы детей. Дети проявляют эмоциональную отзывчивость на использование игровых приёмов и доступного материала.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Дети </w:t>
      </w:r>
      <w:r w:rsidRPr="008341B9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>4 – 5 лет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эмоционально реагируют на музыку, испытывая радость от встречи с ней. Достаточно внимательно слушают её (короткие пьесы - от начала до конца). Могут определить общее настроение, характер музыкального произведения в целом и его частей. Слышат в музыке изобразительные моменты, соответствующие названию пьесы, узнают ее характерные образы.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lastRenderedPageBreak/>
        <w:t>Определяют, к какому из жанров относится прослушанное музыкальное произведение (марш, песня, танец) и на каком из известных ему инструментов оно исполнено.Может отобразить характер музыки в музыкальном движении, рисунке.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Дети </w:t>
      </w:r>
      <w:r w:rsidRPr="008341B9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>5 года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жизни очень активны, в окружающем пространстве ориентируются более уверенно. Могут воспроизвести в движениях характер более сложной и имение контрастной двух - и трехчастной формы музыки, самостоятельно определяют жанры марша и танца и выбирают соответствующие движения.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Дети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>уже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>овладевают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>некоторыми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>видами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>основных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>движений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>(ходьбы,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>бега,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>прыжков),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  <w:t>используют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8 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изобраз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ительные и выразительные жесты.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Дети владеют достаточно четкой артикуляцией в пении. В системе чувства музыкального ритма у детей в наибольшей степ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ени представлено чувство темпа. 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Имитируют голоса животных, интонационно выделяют речь тех или иных персонажей.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Ребенок </w:t>
      </w:r>
      <w:r w:rsidRPr="008341B9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 xml:space="preserve">5 - 6лет 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отличается большей самостоятельностью, стремлением к самовыражению в различных видах художественно-творческой деятельности, у него ярко выражена потребность в общении со сверстниками. К этому возрасту у детей развивается ловкость, точность, координация движений, что в значительной степени расширяет их исполнительские возможности в ритмике. Значительно возрастает активность детей, они очень энергичны, подвижны, эмоциональны. У детей шестого года жизни более совершенна речь: расширяется активный и пассивный словарь. Улучшается звукопроизношение, грамматический строй речи, голос становится звонким и сильным. Эти особенности дают возможность дальнейшего развития певческой деятельности, использования более разнообразного и сложного музыкального репертуара.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Однако все перечисленные особенности проявляются индивидуально, и в целом дети шестого года жизни ещё требуют бережного и внимательного отношения: они быстро утомляются, устают от монотонности. Эти возрастные особенности необходимо учитывать при планировании и организации музыкальных образовательных ситуаций.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Возраст</w:t>
      </w:r>
      <w:r w:rsidRPr="008341B9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 xml:space="preserve"> 6 – 7 лет 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- это середина детства. Подвижные энергичные дети активны во всех видах музыкально-художественной деятельности. В этот период у них качественно меняются психофизиологические возможности: голос становится звонким, движения - ещё более координированными, увеличивается объём внимания и памяти, совершенствуется речь. У детей возрастает произвольность поведения, формируется осознанный интерес к музыке, значительно расширяется музыкальный кругозор. Новые качества позволяют реализовывать более сложные задачи музыкального развития детей.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В 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пред  школьный период актуальность идеи целостного развития личности ребёнка средствами музыки возрастает.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В </w:t>
      </w: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</w:t>
      </w:r>
    </w:p>
    <w:p w:rsidR="008341B9" w:rsidRPr="008341B9" w:rsidRDefault="008341B9" w:rsidP="008341B9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8341B9" w:rsidRPr="008341B9" w:rsidRDefault="008341B9" w:rsidP="008341B9">
      <w:pPr>
        <w:spacing w:after="0" w:line="240" w:lineRule="auto"/>
        <w:ind w:firstLine="22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8341B9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К концу дошкольного возраста ребенок обладает высоким уровнем познавательного и личностного развития, что позволяет ему в дальнейшем успешно учиться в школе.</w:t>
      </w:r>
    </w:p>
    <w:p w:rsidR="009F7513" w:rsidRDefault="009F7513" w:rsidP="00787B30">
      <w:pPr>
        <w:tabs>
          <w:tab w:val="right" w:leader="dot" w:pos="10195"/>
        </w:tabs>
        <w:spacing w:after="100"/>
        <w:ind w:left="220"/>
        <w:jc w:val="center"/>
      </w:pPr>
    </w:p>
    <w:p w:rsidR="00AD681C" w:rsidRPr="00787B30" w:rsidRDefault="00790AB7" w:rsidP="00787B30">
      <w:pPr>
        <w:tabs>
          <w:tab w:val="right" w:leader="dot" w:pos="10195"/>
        </w:tabs>
        <w:spacing w:after="100"/>
        <w:ind w:left="220"/>
        <w:jc w:val="center"/>
        <w:rPr>
          <w:rFonts w:ascii="Times New Roman" w:eastAsia="SimSun" w:hAnsi="Times New Roman"/>
          <w:b/>
          <w:iCs/>
          <w:kern w:val="28"/>
          <w:sz w:val="24"/>
          <w:szCs w:val="24"/>
          <w:lang w:eastAsia="hi-IN"/>
        </w:rPr>
      </w:pPr>
      <w:hyperlink r:id="rId19" w:anchor="_Toc422496176" w:history="1">
        <w:r w:rsidR="00787B30" w:rsidRPr="00787B30">
          <w:rPr>
            <w:rFonts w:ascii="Times New Roman" w:eastAsia="SimSun" w:hAnsi="Times New Roman"/>
            <w:b/>
            <w:iCs/>
            <w:kern w:val="28"/>
            <w:sz w:val="24"/>
            <w:szCs w:val="24"/>
            <w:lang w:eastAsia="hi-IN"/>
          </w:rPr>
          <w:t>1.4. Развивающее оценивание качества образовательной деятельности по программе</w:t>
        </w:r>
      </w:hyperlink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Оценивание качества образовательной деятельности, осуществляемой Организацией по Программе, представляет собой важную составную часть данной образовательной деятельности, направленную на ее усовершенствование.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Концептуальные основания такой оценки определяются требованиями Федерального закона «Об образовании в Российской Федерации», а также Стандарта, в котором определены государственные гарантии качества образования.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Оценивание качества, т. е. оценивание соответствия образовательной деятельности, реализуемой Организацией, заданным требованиям Стандарта и Программы в дошкольном образовании направлено в первую очередь на оценивание созданных Организацией условий в процессе образовательной деятельности.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Система оценки образовательной деятельности, предусмотренная Программой, предполагает оценивание </w:t>
      </w:r>
      <w:r w:rsidRPr="001C62D7">
        <w:rPr>
          <w:i/>
          <w:iCs/>
          <w:color w:val="000000"/>
        </w:rPr>
        <w:t>качества условий образовательной деятельности</w:t>
      </w:r>
      <w:r w:rsidRPr="001C62D7">
        <w:rPr>
          <w:color w:val="000000"/>
        </w:rPr>
        <w:t>, обеспечиваемых Организаций, включая психолого-педагогические, кадровые, материально-технические, финансовые, информационно-методические, управление Организацией и т. д..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Программой </w:t>
      </w:r>
      <w:r w:rsidRPr="001C62D7">
        <w:rPr>
          <w:i/>
          <w:iCs/>
          <w:color w:val="000000"/>
        </w:rPr>
        <w:t>не предусматривается оценивание</w:t>
      </w:r>
      <w:r w:rsidRPr="001C62D7">
        <w:rPr>
          <w:color w:val="000000"/>
        </w:rPr>
        <w:t> качества образовательной деятельности Организации на основе достижения детьми планируемых результатов освоения Программы.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Целевые ориентиры, представленные в Программе:</w:t>
      </w:r>
    </w:p>
    <w:p w:rsidR="001C62D7" w:rsidRPr="001C62D7" w:rsidRDefault="001C62D7" w:rsidP="001C62D7">
      <w:pPr>
        <w:pStyle w:val="ad"/>
        <w:numPr>
          <w:ilvl w:val="0"/>
          <w:numId w:val="14"/>
        </w:numPr>
        <w:rPr>
          <w:color w:val="000000"/>
        </w:rPr>
      </w:pPr>
      <w:r w:rsidRPr="001C62D7">
        <w:rPr>
          <w:color w:val="000000"/>
        </w:rPr>
        <w:t>не подлежат непосредственной оценке;</w:t>
      </w:r>
    </w:p>
    <w:p w:rsidR="001C62D7" w:rsidRPr="001C62D7" w:rsidRDefault="001C62D7" w:rsidP="001C62D7">
      <w:pPr>
        <w:pStyle w:val="ad"/>
        <w:numPr>
          <w:ilvl w:val="0"/>
          <w:numId w:val="14"/>
        </w:numPr>
        <w:rPr>
          <w:color w:val="000000"/>
        </w:rPr>
      </w:pPr>
      <w:r w:rsidRPr="001C62D7">
        <w:rPr>
          <w:color w:val="000000"/>
        </w:rPr>
        <w:t>не являются непосредственным основанием оценки как итогового, так и промежуточного уровня развития детей;</w:t>
      </w:r>
    </w:p>
    <w:p w:rsidR="001C62D7" w:rsidRPr="001C62D7" w:rsidRDefault="001C62D7" w:rsidP="001C62D7">
      <w:pPr>
        <w:pStyle w:val="ad"/>
        <w:numPr>
          <w:ilvl w:val="0"/>
          <w:numId w:val="14"/>
        </w:numPr>
        <w:rPr>
          <w:color w:val="000000"/>
        </w:rPr>
      </w:pPr>
      <w:r w:rsidRPr="001C62D7">
        <w:rPr>
          <w:color w:val="000000"/>
        </w:rPr>
        <w:t>не являются основанием для их формального сравнения с реальными достижениями детей;</w:t>
      </w:r>
    </w:p>
    <w:p w:rsidR="001C62D7" w:rsidRPr="001C62D7" w:rsidRDefault="001C62D7" w:rsidP="001C62D7">
      <w:pPr>
        <w:pStyle w:val="ad"/>
        <w:numPr>
          <w:ilvl w:val="0"/>
          <w:numId w:val="14"/>
        </w:numPr>
        <w:rPr>
          <w:color w:val="000000"/>
        </w:rPr>
      </w:pPr>
      <w:r w:rsidRPr="001C62D7">
        <w:rPr>
          <w:color w:val="000000"/>
        </w:rPr>
        <w:t>не являются основой объективной оценки соответствия установленным требованиям образовательной деятельности и подготовки детей;</w:t>
      </w:r>
    </w:p>
    <w:p w:rsidR="001C62D7" w:rsidRPr="001C62D7" w:rsidRDefault="001C62D7" w:rsidP="001C62D7">
      <w:pPr>
        <w:pStyle w:val="ad"/>
        <w:numPr>
          <w:ilvl w:val="0"/>
          <w:numId w:val="14"/>
        </w:numPr>
        <w:rPr>
          <w:color w:val="000000"/>
        </w:rPr>
      </w:pPr>
      <w:r w:rsidRPr="001C62D7">
        <w:rPr>
          <w:color w:val="000000"/>
        </w:rPr>
        <w:t>не являются непосредственным основанием при оценке качества образования.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Программой предусмотрена система мониторинга динамики развития детей, динамики их образовательных достижений, основанная на методе наблюдения и включающая: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– педагогические наблюдения, педагогическую диагностику, связанную с оценкой эффективности педагогических действий с целью их дальнейшей оптимизации;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– детские портфолио, фиксирующие достижения ребенка в ходе образовательной деятельности;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– карты развития ребенка;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lastRenderedPageBreak/>
        <w:t>– различные шкалы индивидуального развития.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Программа предоставляет Организации право самостоятельного выбора инструментов педагогической и психологической диагностики развития детей, в том числе, его динамики.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В соответствии со Стандартом и принципами Программы оценка качества образовательной деятельности по Программе: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1) поддерживает ценности развития и позитивной социализации ребенка дошкольного возраста;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2) учитывает факт разнообразия путей развития ребенка в условиях современного постиндустриального общества;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3)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4) обеспечивает выбор методов и инструментов оценивания для семьи, образовательной организации и для педагогов Организации в соответствии: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– с разнообразием вариантов развития ребенка в дошкольном детстве,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– разнообразием вариантов образовательной среды,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– разнообразием местных условий в разных регионах и муниципальных образованиях Российской Федерации;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5)представляет собой основу для развивающего управления программами дошкольного образования на уровне Организации, учредителя, региона, страны, обеспечивая тем самым качество основных образовательных программ дошкольного образования в разных условиях их реализации в масштабах всей страны.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Система оценки качества реализации программ дошкольного образования на уровне Организации должна обеспечивать участие всех участников образовательных отношений и в то же время выполнять свою основную задачу – обеспечивать развитие системы дошкольного образования в соответствии с принципами и требованиями Стандарта.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Программой предусмотрены следующие уровни системы оценки качества:</w:t>
      </w:r>
    </w:p>
    <w:p w:rsidR="001C62D7" w:rsidRPr="001C62D7" w:rsidRDefault="001C62D7" w:rsidP="001C62D7">
      <w:pPr>
        <w:pStyle w:val="ad"/>
        <w:numPr>
          <w:ilvl w:val="0"/>
          <w:numId w:val="15"/>
        </w:numPr>
        <w:rPr>
          <w:color w:val="000000"/>
        </w:rPr>
      </w:pPr>
      <w:r w:rsidRPr="001C62D7">
        <w:rPr>
          <w:color w:val="000000"/>
        </w:rPr>
        <w:t>диагностика развития ребенка,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Программе;</w:t>
      </w:r>
    </w:p>
    <w:p w:rsidR="001C62D7" w:rsidRPr="001C62D7" w:rsidRDefault="001C62D7" w:rsidP="001C62D7">
      <w:pPr>
        <w:pStyle w:val="ad"/>
        <w:numPr>
          <w:ilvl w:val="0"/>
          <w:numId w:val="15"/>
        </w:numPr>
        <w:rPr>
          <w:color w:val="000000"/>
        </w:rPr>
      </w:pPr>
      <w:r w:rsidRPr="001C62D7">
        <w:rPr>
          <w:color w:val="000000"/>
        </w:rPr>
        <w:t>внутренняя оценка, самооценка Организации;</w:t>
      </w:r>
    </w:p>
    <w:p w:rsidR="001C62D7" w:rsidRPr="001C62D7" w:rsidRDefault="001C62D7" w:rsidP="001C62D7">
      <w:pPr>
        <w:pStyle w:val="ad"/>
        <w:numPr>
          <w:ilvl w:val="0"/>
          <w:numId w:val="15"/>
        </w:numPr>
        <w:rPr>
          <w:color w:val="000000"/>
        </w:rPr>
      </w:pPr>
      <w:r w:rsidRPr="001C62D7">
        <w:rPr>
          <w:color w:val="000000"/>
        </w:rPr>
        <w:t>внешняя оценка Организации, в том числе независимая профессиональная и общественная оценка.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lastRenderedPageBreak/>
        <w:t>На уровне образовательной организации система оценки качества реализации Программы решает </w:t>
      </w:r>
      <w:r w:rsidRPr="001C62D7">
        <w:rPr>
          <w:b/>
          <w:bCs/>
          <w:i/>
          <w:iCs/>
          <w:color w:val="000000"/>
        </w:rPr>
        <w:t>задачи</w:t>
      </w:r>
      <w:r w:rsidRPr="001C62D7">
        <w:rPr>
          <w:color w:val="000000"/>
        </w:rPr>
        <w:t>:</w:t>
      </w:r>
    </w:p>
    <w:p w:rsidR="001C62D7" w:rsidRPr="001C62D7" w:rsidRDefault="001C62D7" w:rsidP="001C62D7">
      <w:pPr>
        <w:pStyle w:val="ad"/>
        <w:numPr>
          <w:ilvl w:val="0"/>
          <w:numId w:val="16"/>
        </w:numPr>
        <w:rPr>
          <w:color w:val="000000"/>
        </w:rPr>
      </w:pPr>
      <w:r w:rsidRPr="001C62D7">
        <w:rPr>
          <w:color w:val="000000"/>
        </w:rPr>
        <w:t>повышения качества реализации программы дошкольного образования;</w:t>
      </w:r>
    </w:p>
    <w:p w:rsidR="001C62D7" w:rsidRPr="001C62D7" w:rsidRDefault="001C62D7" w:rsidP="001C62D7">
      <w:pPr>
        <w:pStyle w:val="ad"/>
        <w:numPr>
          <w:ilvl w:val="0"/>
          <w:numId w:val="16"/>
        </w:numPr>
        <w:rPr>
          <w:color w:val="000000"/>
        </w:rPr>
      </w:pPr>
      <w:r w:rsidRPr="001C62D7">
        <w:rPr>
          <w:color w:val="000000"/>
        </w:rPr>
        <w:t>реализации требований Стандарта к структуре, условиям и целевым ориентирам основной образовательной программы дошкольной организации;</w:t>
      </w:r>
    </w:p>
    <w:p w:rsidR="001C62D7" w:rsidRPr="001C62D7" w:rsidRDefault="001C62D7" w:rsidP="001C62D7">
      <w:pPr>
        <w:pStyle w:val="ad"/>
        <w:numPr>
          <w:ilvl w:val="0"/>
          <w:numId w:val="16"/>
        </w:numPr>
        <w:rPr>
          <w:color w:val="000000"/>
        </w:rPr>
      </w:pPr>
      <w:r w:rsidRPr="001C62D7">
        <w:rPr>
          <w:color w:val="000000"/>
        </w:rPr>
        <w:t>обеспечения объективной экспертизы деятельности Организации в процессе оценки качества программы дошкольного образования;</w:t>
      </w:r>
    </w:p>
    <w:p w:rsidR="001C62D7" w:rsidRPr="001C62D7" w:rsidRDefault="001C62D7" w:rsidP="001C62D7">
      <w:pPr>
        <w:pStyle w:val="ad"/>
        <w:numPr>
          <w:ilvl w:val="0"/>
          <w:numId w:val="16"/>
        </w:numPr>
        <w:rPr>
          <w:color w:val="000000"/>
        </w:rPr>
      </w:pPr>
      <w:r w:rsidRPr="001C62D7">
        <w:rPr>
          <w:color w:val="000000"/>
        </w:rPr>
        <w:t>задания ориентиров педагогам в их профессиональной деятельности и перспектив развития самой Организации;</w:t>
      </w:r>
    </w:p>
    <w:p w:rsidR="001C62D7" w:rsidRPr="001C62D7" w:rsidRDefault="001C62D7" w:rsidP="001C62D7">
      <w:pPr>
        <w:pStyle w:val="ad"/>
        <w:numPr>
          <w:ilvl w:val="0"/>
          <w:numId w:val="16"/>
        </w:numPr>
        <w:rPr>
          <w:color w:val="000000"/>
        </w:rPr>
      </w:pPr>
      <w:r w:rsidRPr="001C62D7">
        <w:rPr>
          <w:color w:val="000000"/>
        </w:rPr>
        <w:t>создания оснований преемственности между дошкольным и начальным общим образованием.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Важнейшим элементом системы обеспечения качества дошкольного образования в Организации является оценка качества психолого-педагогических условий реализации основной образовательной программы, и именно психолого-педагогические условия являются основным предметом оценки в предлагаемой системе оценки качества образования на уровне Организации. Это позволяет выстроить систему оценки и повышения качества вариативного, развивающего дошкольного образования в соответствии со Стандартом посредством экспертизы условий реализации Программы.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Ключевым уровнем оценки является уровень образовательного процесса, в котором непосредственно участвует ребенок, его семья и педагогический коллектив Организации.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Система оценки качества предоставляет педагогам и администрации Организации материал для рефлексии своей деятельности и для серьезной работы над Программой, которую они реализуют. Результаты оценивания качества образовательной деятельности формируют доказательную основу для изменений основной образовательной программы, корректировки образовательного процесса и условий образовательной деятельности.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Важную роль в системе оценки качества образовательной деятельности играют также семьи воспитанников и другие субъекты образовательных отношений, участвующие в оценивании образовательной деятельности Организации, предоставляя обратную связь о качестве образовательных процессов Организации.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Система оценки качества дошкольного образования: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– должна быть сфокусирована на </w:t>
      </w:r>
      <w:r w:rsidRPr="001C62D7">
        <w:rPr>
          <w:b/>
          <w:bCs/>
          <w:i/>
          <w:iCs/>
          <w:color w:val="000000"/>
        </w:rPr>
        <w:t>оценивании психолого-педагогических и других условий реализации основной образовательной программы</w:t>
      </w:r>
      <w:r w:rsidRPr="001C62D7">
        <w:rPr>
          <w:color w:val="000000"/>
        </w:rPr>
        <w:t> в Организации в </w:t>
      </w:r>
      <w:r w:rsidRPr="001C62D7">
        <w:rPr>
          <w:b/>
          <w:bCs/>
          <w:i/>
          <w:iCs/>
          <w:color w:val="000000"/>
        </w:rPr>
        <w:t>пяти образовательных областях</w:t>
      </w:r>
      <w:r w:rsidRPr="001C62D7">
        <w:rPr>
          <w:color w:val="000000"/>
        </w:rPr>
        <w:t>, определенных Стандартом;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– учитывает </w:t>
      </w:r>
      <w:r w:rsidRPr="001C62D7">
        <w:rPr>
          <w:b/>
          <w:bCs/>
          <w:i/>
          <w:iCs/>
          <w:color w:val="000000"/>
        </w:rPr>
        <w:t>образовательные предпочтения и удовлетворенность</w:t>
      </w:r>
      <w:r w:rsidRPr="001C62D7">
        <w:rPr>
          <w:color w:val="000000"/>
        </w:rPr>
        <w:t> дошкольным образованием со стороны </w:t>
      </w:r>
      <w:r w:rsidRPr="001C62D7">
        <w:rPr>
          <w:b/>
          <w:bCs/>
          <w:i/>
          <w:iCs/>
          <w:color w:val="000000"/>
        </w:rPr>
        <w:t>семьи ребенка</w:t>
      </w:r>
      <w:r w:rsidRPr="001C62D7">
        <w:rPr>
          <w:color w:val="000000"/>
        </w:rPr>
        <w:t>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– </w:t>
      </w:r>
      <w:r w:rsidRPr="001C62D7">
        <w:rPr>
          <w:b/>
          <w:bCs/>
          <w:i/>
          <w:iCs/>
          <w:color w:val="000000"/>
        </w:rPr>
        <w:t>исключает</w:t>
      </w:r>
      <w:r w:rsidRPr="001C62D7">
        <w:rPr>
          <w:color w:val="000000"/>
        </w:rPr>
        <w:t> использование </w:t>
      </w:r>
      <w:r w:rsidRPr="001C62D7">
        <w:rPr>
          <w:b/>
          <w:bCs/>
          <w:i/>
          <w:iCs/>
          <w:color w:val="000000"/>
        </w:rPr>
        <w:t>оценки индивидуального развития ребенка в контексте оценки работы Организации</w:t>
      </w:r>
      <w:r w:rsidRPr="001C62D7">
        <w:rPr>
          <w:color w:val="000000"/>
        </w:rPr>
        <w:t>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– исключает унификацию и </w:t>
      </w:r>
      <w:r w:rsidRPr="001C62D7">
        <w:rPr>
          <w:b/>
          <w:bCs/>
          <w:i/>
          <w:iCs/>
          <w:color w:val="000000"/>
        </w:rPr>
        <w:t>поддерживает вариативность</w:t>
      </w:r>
      <w:r w:rsidRPr="001C62D7">
        <w:rPr>
          <w:color w:val="000000"/>
        </w:rPr>
        <w:t> программ, форм и методов дошкольного образования;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lastRenderedPageBreak/>
        <w:t>– способствует </w:t>
      </w:r>
      <w:r w:rsidRPr="001C62D7">
        <w:rPr>
          <w:b/>
          <w:bCs/>
          <w:i/>
          <w:iCs/>
          <w:color w:val="000000"/>
        </w:rPr>
        <w:t>открытости</w:t>
      </w:r>
      <w:r w:rsidRPr="001C62D7">
        <w:rPr>
          <w:color w:val="000000"/>
        </w:rPr>
        <w:t> по отношению к ожиданиям ребенка, семьи, педагогов, общества и государства;</w:t>
      </w:r>
    </w:p>
    <w:p w:rsidR="001C62D7" w:rsidRPr="001C62D7" w:rsidRDefault="001C62D7" w:rsidP="001C62D7">
      <w:pPr>
        <w:pStyle w:val="ad"/>
        <w:rPr>
          <w:color w:val="000000"/>
        </w:rPr>
      </w:pPr>
      <w:r w:rsidRPr="001C62D7">
        <w:rPr>
          <w:color w:val="000000"/>
        </w:rPr>
        <w:t>– включает как </w:t>
      </w:r>
      <w:r w:rsidRPr="001C62D7">
        <w:rPr>
          <w:b/>
          <w:bCs/>
          <w:i/>
          <w:iCs/>
          <w:color w:val="000000"/>
        </w:rPr>
        <w:t>оценку педагогами Организации собственной работы, так и независимую профессиональную и общественную оценку</w:t>
      </w:r>
      <w:r w:rsidRPr="001C62D7">
        <w:rPr>
          <w:color w:val="000000"/>
        </w:rPr>
        <w:t> условий образовательной деятельности в дошкольной организации;</w:t>
      </w:r>
    </w:p>
    <w:p w:rsidR="003C1255" w:rsidRPr="009F7513" w:rsidRDefault="001C62D7" w:rsidP="009F7513">
      <w:pPr>
        <w:pStyle w:val="ad"/>
        <w:rPr>
          <w:color w:val="000000"/>
        </w:rPr>
      </w:pPr>
      <w:r w:rsidRPr="001C62D7">
        <w:rPr>
          <w:color w:val="000000"/>
        </w:rPr>
        <w:t>– использует единые </w:t>
      </w:r>
      <w:r w:rsidRPr="001C62D7">
        <w:rPr>
          <w:b/>
          <w:bCs/>
          <w:i/>
          <w:iCs/>
          <w:color w:val="000000"/>
        </w:rPr>
        <w:t>инструменты, оценивающие условия реализации программы</w:t>
      </w:r>
      <w:r w:rsidRPr="001C62D7">
        <w:rPr>
          <w:color w:val="000000"/>
        </w:rPr>
        <w:t> в Организации, как для самоанализа, так и для внешнего оценивания.</w:t>
      </w:r>
    </w:p>
    <w:p w:rsidR="003C1255" w:rsidRDefault="003C1255" w:rsidP="00FC2D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F3569" w:rsidRDefault="00790AB7" w:rsidP="001C101A">
      <w:pPr>
        <w:pStyle w:val="1"/>
        <w:numPr>
          <w:ilvl w:val="0"/>
          <w:numId w:val="17"/>
        </w:numPr>
        <w:rPr>
          <w:rStyle w:val="aa"/>
          <w:noProof/>
          <w:color w:val="auto"/>
          <w:u w:val="none"/>
          <w:lang w:bidi="hi-IN"/>
        </w:rPr>
      </w:pPr>
      <w:hyperlink r:id="rId20" w:anchor="_Toc422496177" w:history="1">
        <w:r w:rsidR="0036172F" w:rsidRPr="002077FC">
          <w:rPr>
            <w:rStyle w:val="aa"/>
            <w:noProof/>
            <w:color w:val="auto"/>
            <w:u w:val="none"/>
            <w:lang w:bidi="hi-IN"/>
          </w:rPr>
          <w:t>СОДЕРЖАТЕЛЬНЫЙ РАЗДЕЛ</w:t>
        </w:r>
      </w:hyperlink>
    </w:p>
    <w:p w:rsidR="00EF3569" w:rsidRPr="00EF3569" w:rsidRDefault="00EF3569" w:rsidP="00EF3569">
      <w:pPr>
        <w:jc w:val="center"/>
        <w:rPr>
          <w:rFonts w:ascii="Times New Roman" w:hAnsi="Times New Roman"/>
          <w:b/>
          <w:sz w:val="24"/>
          <w:szCs w:val="24"/>
          <w:lang w:eastAsia="en-US" w:bidi="hi-IN"/>
        </w:rPr>
      </w:pPr>
      <w:r w:rsidRPr="00EF3569">
        <w:rPr>
          <w:rFonts w:ascii="Times New Roman" w:hAnsi="Times New Roman"/>
          <w:b/>
          <w:sz w:val="24"/>
          <w:szCs w:val="24"/>
          <w:lang w:val="en-US" w:eastAsia="en-US" w:bidi="hi-IN"/>
        </w:rPr>
        <w:t xml:space="preserve">ll </w:t>
      </w:r>
      <w:r w:rsidRPr="00EF3569">
        <w:rPr>
          <w:rFonts w:ascii="Times New Roman" w:hAnsi="Times New Roman"/>
          <w:b/>
          <w:sz w:val="24"/>
          <w:szCs w:val="24"/>
          <w:lang w:eastAsia="en-US" w:bidi="hi-IN"/>
        </w:rPr>
        <w:t>младшая группа</w:t>
      </w:r>
    </w:p>
    <w:p w:rsidR="00EF3569" w:rsidRDefault="00EF3569" w:rsidP="00EF3569">
      <w:pPr>
        <w:spacing w:after="0"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2.1. Перспективное планирование деятельности </w:t>
      </w:r>
      <w:r w:rsidRPr="000652D2">
        <w:rPr>
          <w:rFonts w:ascii="Times New Roman" w:hAnsi="Times New Roman"/>
          <w:b/>
          <w:sz w:val="24"/>
          <w:szCs w:val="36"/>
        </w:rPr>
        <w:t>по художественно-эстетическому развитию детей</w:t>
      </w:r>
    </w:p>
    <w:p w:rsidR="00EF3569" w:rsidRPr="00064453" w:rsidRDefault="00EF3569" w:rsidP="00EF35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СЕНТЯБРЬ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E30D6">
              <w:rPr>
                <w:rFonts w:ascii="Times New Roman" w:hAnsi="Times New Roman"/>
                <w:color w:val="000000"/>
                <w:sz w:val="24"/>
                <w:szCs w:val="24"/>
              </w:rPr>
              <w:t>Побуждать слушать мелодию спокойного характера, ласковую и нежную, а также контрастную ей – веселую, задорную, яркую плясовую музыку; учить различать тихое и громкое звучание музыки, отмечать хлопками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E30D6">
              <w:rPr>
                <w:rFonts w:ascii="Times New Roman" w:hAnsi="Times New Roman"/>
                <w:color w:val="000000"/>
                <w:sz w:val="24"/>
                <w:szCs w:val="24"/>
              </w:rPr>
              <w:t>«Музыка для слушания: «Баю-бай» В. Агафонникова;  «Ах вы, сени!», «Полянка (рус.нар. мелодия); «Тихо  - громко» Е. Тиличеевой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hAnsi="Times New Roman" w:cs="Times New Roman"/>
                <w:lang w:val="x-none"/>
              </w:rPr>
              <w:t>Приобщать к пению, учить подпевать повторяющиеся слова («мяу-мяу», «гав-гав»); вызывать эмоциональный отклик на песни различного содержания и характера; формировать певческие интонации, приучая подстраиваться к пению взрослого</w:t>
            </w:r>
            <w:r w:rsidRPr="00DE30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hAnsi="Times New Roman" w:cs="Times New Roman"/>
                <w:lang w:val="x-none"/>
              </w:rPr>
              <w:t xml:space="preserve">«Кошка» Ан. Александрова, Н. Френкель, </w:t>
            </w:r>
            <w:r w:rsidRPr="00DE30D6">
              <w:rPr>
                <w:rFonts w:ascii="Times New Roman" w:hAnsi="Times New Roman" w:cs="Times New Roman"/>
                <w:lang w:val="x-none"/>
              </w:rPr>
              <w:br/>
              <w:t xml:space="preserve">«Бобик» Т. Попатенко, Н. Найденовой </w:t>
            </w:r>
            <w:r w:rsidRPr="00DE30D6">
              <w:rPr>
                <w:rFonts w:ascii="Times New Roman" w:hAnsi="Times New Roman" w:cs="Times New Roman"/>
                <w:lang w:val="x-none"/>
              </w:rPr>
              <w:br/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hAnsi="Times New Roman" w:cs="Times New Roman"/>
              </w:rPr>
              <w:t>Учить узнавать звучание музыкальных инструментов (барабан, колокольчик), различать высокие и низкие звуки с помощью любимых игрушек.</w:t>
            </w:r>
            <w:r w:rsidRPr="00DE30D6">
              <w:rPr>
                <w:rFonts w:ascii="Times New Roman" w:hAnsi="Times New Roman" w:cs="Times New Roman"/>
              </w:rPr>
              <w:tab/>
            </w:r>
          </w:p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hAnsi="Times New Roman" w:cs="Times New Roman"/>
                <w:lang w:val="x-none"/>
              </w:rPr>
              <w:t xml:space="preserve">Развивать двигательную активность; формировать элементарную ритмичность в движениях под музыку; побуждать передавать </w:t>
            </w:r>
            <w:r w:rsidRPr="00DE30D6">
              <w:rPr>
                <w:rFonts w:ascii="Times New Roman" w:hAnsi="Times New Roman" w:cs="Times New Roman"/>
                <w:lang w:val="x-none"/>
              </w:rPr>
              <w:lastRenderedPageBreak/>
              <w:t xml:space="preserve">ритм ходьбы и бега; помочь освоению простейших танцевальных движений по показу воспитателя; развивать </w:t>
            </w:r>
            <w:r w:rsidRPr="00DE30D6">
              <w:rPr>
                <w:rFonts w:ascii="Times New Roman" w:hAnsi="Times New Roman" w:cs="Times New Roman"/>
              </w:rPr>
              <w:t>о</w:t>
            </w:r>
            <w:r w:rsidRPr="00DE30D6">
              <w:rPr>
                <w:rFonts w:ascii="Times New Roman" w:hAnsi="Times New Roman" w:cs="Times New Roman"/>
                <w:lang w:val="x-none"/>
              </w:rPr>
              <w:t>риентирование в пространстве (умение двигаться стайкой в указанном направлении)</w:t>
            </w:r>
            <w:r w:rsidRPr="00DE30D6">
              <w:rPr>
                <w:rFonts w:ascii="Times New Roman" w:hAnsi="Times New Roman" w:cs="Times New Roman"/>
              </w:rPr>
              <w:t>.</w:t>
            </w:r>
          </w:p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hAnsi="Times New Roman" w:cs="Times New Roman"/>
                <w:lang w:val="x-none"/>
              </w:rPr>
              <w:t>Учить выполнять простейшие танцевальные движения: ритмичные хлопки, «пружинку», кружение шагом, притопы; приучать активно участвовать в плясках</w:t>
            </w:r>
            <w:r w:rsidRPr="00DE30D6">
              <w:rPr>
                <w:rFonts w:ascii="Times New Roman" w:hAnsi="Times New Roman" w:cs="Times New Roman"/>
              </w:rPr>
              <w:t>.</w:t>
            </w:r>
          </w:p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hAnsi="Times New Roman" w:cs="Times New Roman"/>
              </w:rPr>
              <w:t>Побуждать передавать простые игровые действия; учить убегать от игрушки в одном направлении (на стульчики), догонять игрушку.</w:t>
            </w:r>
          </w:p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hAnsi="Times New Roman" w:cs="Times New Roman"/>
              </w:rPr>
              <w:t>Познакомить с пальчиковыми играми, развивающими мелкую моторику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E30D6">
              <w:rPr>
                <w:rFonts w:ascii="Times New Roman" w:eastAsia="Calibri" w:hAnsi="Times New Roman" w:cs="Times New Roman"/>
                <w:i/>
                <w:lang w:eastAsia="en-US"/>
              </w:rPr>
              <w:lastRenderedPageBreak/>
              <w:t xml:space="preserve">Музыкально-дидактические игры: </w:t>
            </w:r>
            <w:r w:rsidRPr="00DE30D6">
              <w:rPr>
                <w:rFonts w:ascii="Times New Roman" w:eastAsia="Calibri" w:hAnsi="Times New Roman" w:cs="Times New Roman"/>
                <w:lang w:eastAsia="en-US"/>
              </w:rPr>
              <w:t xml:space="preserve"> « Колокольчик или барабан?»</w:t>
            </w:r>
          </w:p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eastAsia="Calibri" w:hAnsi="Times New Roman" w:cs="Times New Roman"/>
                <w:i/>
                <w:lang w:eastAsia="en-US"/>
              </w:rPr>
              <w:t>Музыкально-ритмические движения:</w:t>
            </w:r>
            <w:r w:rsidRPr="00DE30D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Pr="00DE30D6">
              <w:rPr>
                <w:rFonts w:ascii="Times New Roman" w:hAnsi="Times New Roman" w:cs="Times New Roman"/>
                <w:lang w:val="x-none"/>
              </w:rPr>
              <w:t>«Марш» А. Парлова,«Ах ты, береза»,</w:t>
            </w:r>
            <w:r w:rsidRPr="00DE30D6">
              <w:rPr>
                <w:rFonts w:ascii="Times New Roman" w:hAnsi="Times New Roman" w:cs="Times New Roman"/>
                <w:i/>
                <w:iCs/>
                <w:lang w:val="x-none"/>
              </w:rPr>
              <w:t xml:space="preserve"> </w:t>
            </w:r>
            <w:r w:rsidRPr="00DE30D6">
              <w:rPr>
                <w:rFonts w:ascii="Times New Roman" w:hAnsi="Times New Roman" w:cs="Times New Roman"/>
                <w:lang w:val="x-none"/>
              </w:rPr>
              <w:t xml:space="preserve">«Как у наших у ворот» </w:t>
            </w:r>
            <w:r w:rsidRPr="00DE30D6">
              <w:rPr>
                <w:rFonts w:ascii="Times New Roman" w:hAnsi="Times New Roman" w:cs="Times New Roman"/>
              </w:rPr>
              <w:t xml:space="preserve"> </w:t>
            </w:r>
            <w:r w:rsidRPr="00DE30D6">
              <w:rPr>
                <w:rFonts w:ascii="Times New Roman" w:hAnsi="Times New Roman" w:cs="Times New Roman"/>
                <w:lang w:val="x-none"/>
              </w:rPr>
              <w:t>(рус. нар. мелодии), «Ходим – бегаем» Е. Тиличеевой</w:t>
            </w:r>
            <w:r w:rsidRPr="00DE30D6">
              <w:rPr>
                <w:rFonts w:ascii="Times New Roman" w:hAnsi="Times New Roman" w:cs="Times New Roman"/>
              </w:rPr>
              <w:t xml:space="preserve">; </w:t>
            </w:r>
            <w:r w:rsidRPr="00DE30D6">
              <w:rPr>
                <w:rFonts w:ascii="Times New Roman" w:hAnsi="Times New Roman" w:cs="Times New Roman"/>
                <w:lang w:val="x-none"/>
              </w:rPr>
              <w:t xml:space="preserve">«Веселые ручки» </w:t>
            </w:r>
          </w:p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  <w:lang w:val="x-none"/>
              </w:rPr>
            </w:pPr>
            <w:r w:rsidRPr="00DE30D6">
              <w:rPr>
                <w:rFonts w:ascii="Times New Roman" w:hAnsi="Times New Roman" w:cs="Times New Roman"/>
                <w:i/>
                <w:iCs/>
                <w:lang w:val="x-none"/>
              </w:rPr>
              <w:t>Пляски:</w:t>
            </w:r>
            <w:r w:rsidRPr="00DE30D6">
              <w:rPr>
                <w:rFonts w:ascii="Times New Roman" w:hAnsi="Times New Roman" w:cs="Times New Roman"/>
                <w:lang w:val="x-none"/>
              </w:rPr>
              <w:t xml:space="preserve"> </w:t>
            </w:r>
          </w:p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  <w:lang w:val="x-none"/>
              </w:rPr>
            </w:pPr>
            <w:r w:rsidRPr="00DE30D6">
              <w:rPr>
                <w:rFonts w:ascii="Times New Roman" w:hAnsi="Times New Roman" w:cs="Times New Roman"/>
                <w:lang w:val="x-none"/>
              </w:rPr>
              <w:lastRenderedPageBreak/>
              <w:t>«Да-да-да» Е. Тиличеевой, Ю. Островского;</w:t>
            </w:r>
            <w:r w:rsidRPr="00DE30D6">
              <w:rPr>
                <w:rFonts w:ascii="Times New Roman" w:hAnsi="Times New Roman" w:cs="Times New Roman"/>
              </w:rPr>
              <w:t xml:space="preserve"> </w:t>
            </w:r>
            <w:r w:rsidRPr="00DE30D6">
              <w:rPr>
                <w:rFonts w:ascii="Times New Roman" w:hAnsi="Times New Roman" w:cs="Times New Roman"/>
                <w:lang w:val="x-none"/>
              </w:rPr>
              <w:t>«Танец с дождинками»</w:t>
            </w:r>
            <w:r w:rsidRPr="00DE30D6">
              <w:rPr>
                <w:rFonts w:ascii="Times New Roman" w:hAnsi="Times New Roman" w:cs="Times New Roman"/>
              </w:rPr>
              <w:t xml:space="preserve">; </w:t>
            </w:r>
            <w:r w:rsidRPr="00DE30D6">
              <w:rPr>
                <w:rFonts w:ascii="Times New Roman" w:hAnsi="Times New Roman" w:cs="Times New Roman"/>
                <w:lang w:val="x-none"/>
              </w:rPr>
              <w:t>«Маленькая полечка», «Гопачок»</w:t>
            </w:r>
            <w:r w:rsidRPr="00DE30D6">
              <w:rPr>
                <w:rFonts w:ascii="Times New Roman" w:hAnsi="Times New Roman" w:cs="Times New Roman"/>
              </w:rPr>
              <w:t>.</w:t>
            </w:r>
          </w:p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  <w:i/>
              </w:rPr>
            </w:pPr>
            <w:r w:rsidRPr="00DE30D6">
              <w:rPr>
                <w:rFonts w:ascii="Times New Roman" w:hAnsi="Times New Roman" w:cs="Times New Roman"/>
                <w:i/>
              </w:rPr>
              <w:t xml:space="preserve">Музыкальные и подвижные игры: </w:t>
            </w:r>
          </w:p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hAnsi="Times New Roman" w:cs="Times New Roman"/>
              </w:rPr>
              <w:t>«Догоним киску», «Прятки»</w:t>
            </w:r>
          </w:p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eastAsia="Calibri" w:hAnsi="Times New Roman" w:cs="Times New Roman"/>
                <w:i/>
                <w:lang w:eastAsia="en-US"/>
              </w:rPr>
              <w:t>Пальчиковые игры:</w:t>
            </w:r>
            <w:r w:rsidRPr="00DE30D6">
              <w:rPr>
                <w:rFonts w:ascii="Times New Roman" w:eastAsia="Calibri" w:hAnsi="Times New Roman" w:cs="Times New Roman"/>
                <w:lang w:eastAsia="en-US"/>
              </w:rPr>
              <w:t xml:space="preserve"> «Котики», «Бобик»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4.Игра на детских </w:t>
            </w: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музыкальных инструментах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hAnsi="Times New Roman" w:cs="Times New Roman"/>
                <w:lang w:val="x-none"/>
              </w:rPr>
              <w:t>Познакомить со звучанием колокольчика, погремушки и барабана, предложить поиграть на этих музыкальных инструментах</w:t>
            </w:r>
            <w:r w:rsidRPr="00DE30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DE30D6">
              <w:rPr>
                <w:rFonts w:ascii="Times New Roman" w:hAnsi="Times New Roman" w:cs="Times New Roman"/>
                <w:lang w:val="x-none"/>
              </w:rPr>
              <w:t xml:space="preserve">Музыка (или записанные «минусовки») </w:t>
            </w:r>
            <w:r w:rsidRPr="00DE30D6">
              <w:rPr>
                <w:rFonts w:ascii="Times New Roman" w:hAnsi="Times New Roman" w:cs="Times New Roman"/>
                <w:lang w:val="x-none"/>
              </w:rPr>
              <w:br/>
              <w:t>как фортепианный аккомпанемент к детскому музицированию – знакомые, популярные мелодии</w:t>
            </w:r>
            <w:r w:rsidRPr="00DE30D6">
              <w:rPr>
                <w:rFonts w:ascii="Times New Roman" w:hAnsi="Times New Roman" w:cs="Times New Roman"/>
              </w:rPr>
              <w:t>.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движений в танцах</w:t>
            </w:r>
            <w:r w:rsidRPr="00064453">
              <w:rPr>
                <w:rFonts w:ascii="Times New Roman" w:hAnsi="Times New Roman"/>
                <w:sz w:val="24"/>
                <w:szCs w:val="24"/>
              </w:rPr>
              <w:t>, работа с солистами над песнями, обучение игре на дми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Развлечение: </w:t>
            </w: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Праздник осени</w:t>
            </w: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» (игры, эстафеты).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</w:t>
            </w:r>
            <w:r>
              <w:rPr>
                <w:rFonts w:ascii="Times New Roman" w:hAnsi="Times New Roman"/>
                <w:sz w:val="24"/>
                <w:szCs w:val="24"/>
              </w:rPr>
              <w:t>учивание слов песен, повторение плясок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rPr>
                <w:rFonts w:ascii="Times New Roman" w:hAnsi="Times New Roman" w:cs="Times New Roman"/>
                <w:b/>
                <w:kern w:val="36"/>
                <w:sz w:val="24"/>
                <w:szCs w:val="24"/>
              </w:rPr>
            </w:pPr>
            <w:r w:rsidRPr="006E5ED4">
              <w:rPr>
                <w:rFonts w:ascii="Times New Roman" w:hAnsi="Times New Roman" w:cs="Times New Roman"/>
                <w:sz w:val="24"/>
                <w:szCs w:val="24"/>
              </w:rPr>
              <w:t>Квартальная консультация для воспитателей всех групп по знакомству с музыкальным репертуаром за 1 квартал. Провести консультацию «Роль воспитателя на музыкальных занятиях». Провести практикум с воспитателями по подготовке к музыкальным занятиям, разучить новые песни, игры, методику разучивания их с детьми. Отработать сюрпризные моменты к празднику Осени, подготовить атрибуты. Разучивание ролей к празднику Осени. Провести праздники Осени во всех возрастных группах.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 xml:space="preserve">1. Включить в сценарий развлечения для всех групп на площадке детского сада «День знаний. Мы выросли! » игры, конкурсы для детей и родителей (знакомство с программой участия </w:t>
            </w:r>
            <w:r w:rsidRPr="000644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родителей) 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Посетить родительские собрания с целью ознакомления родителей с планом работы по музыкальному воспитанию.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Провести семинар-практикум для родителей «Детские самодельные музыкальные шумовые инструменты, значение их использования на музыкальных занятиях и в повседневной жизни».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Привлекать родителей к изготовлению наглядного материала, игр в музыкальные уголки групп и для домашнего использования.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5. Анкетирование родителей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теме «Вы, дети и музыка»</w:t>
            </w:r>
          </w:p>
        </w:tc>
      </w:tr>
    </w:tbl>
    <w:p w:rsidR="00EF3569" w:rsidRDefault="00EF3569" w:rsidP="00EF35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F3569" w:rsidRPr="00064453" w:rsidRDefault="00EF3569" w:rsidP="00EF35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ОКТЯБРЬ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 xml:space="preserve">Познакомить с новыми игрушками, обыграть их, рассказать стихи, спеть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br/>
              <w:t>о них; учить внимательно вслушиваться в звуки природы (шум осеннего леса); показать принципы активного слушания (с движением, жестами).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Музыка для слушания: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«Дождик большой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br/>
              <w:t xml:space="preserve">и маленький»,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br/>
              <w:t>«Мишка»; «Собачка».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Побуждать принимать активное участие в пении, подпевать взрослому повторяющиеся слова («кап-кап», «гав-гав»); учить узнавать знакомые песни и эмоционально откликаться на них.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Песни: </w:t>
            </w:r>
          </w:p>
          <w:p w:rsidR="00EF3569" w:rsidRPr="00DE30D6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«Собачка» М. Раухвер-гера, Н. Комиссаровой; «Дождик» .</w:t>
            </w:r>
            <w:r w:rsidRPr="00DE30D6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 xml:space="preserve">Учить менять движение вместе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br/>
              <w:t xml:space="preserve">со сменой характера музыки: бодрый шаг – бег, бодрый шаг – отдыхать,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br/>
              <w:t xml:space="preserve">бодрый шаг – прыгать, как зайчики;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br/>
              <w:t xml:space="preserve">тренировать в ориентировании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br/>
              <w:t>в пространстве: ходить и бегать «стайкой» за воспитателем в заданном направлении, подбегать к воспитателю;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развивать координацию движений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F3569" w:rsidRPr="00DE30D6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 xml:space="preserve">Приучать выполнять простейшие игровые движения с предметами (позвенеть, постучать, собрать); учить активно реагировать на смену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lastRenderedPageBreak/>
              <w:t>музыкального материала (прыгать под «солнышком», убегать от «дождика»).</w:t>
            </w:r>
            <w:r w:rsidRPr="00DE30D6">
              <w:rPr>
                <w:sz w:val="24"/>
                <w:szCs w:val="24"/>
              </w:rPr>
              <w:t xml:space="preserve">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Развивать мелкую моторику рук, активизировать внимание с помощью пальчиковых игр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5205" w:type="dxa"/>
          </w:tcPr>
          <w:p w:rsidR="00EF3569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 xml:space="preserve">Музыка для движений: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«Ножками затопали»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br/>
              <w:t xml:space="preserve">М. Раухвергера, «Марш»Н.Голубовской, «Кто хочет побегать?» </w:t>
            </w:r>
          </w:p>
          <w:p w:rsidR="00EF3569" w:rsidRPr="00DE30D6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i/>
                <w:sz w:val="24"/>
                <w:szCs w:val="24"/>
              </w:rPr>
              <w:t>Пляски: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 xml:space="preserve"> « На лесной полянке» Б. Кравченко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 xml:space="preserve"> «Мишутка пляшет» Е. Макшанцевой</w:t>
            </w:r>
          </w:p>
          <w:p w:rsidR="00EF3569" w:rsidRPr="00DE30D6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Музыкальные и подвижные игры: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«Собери грибочки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br/>
              <w:t xml:space="preserve">по цвету», «Солнышко и дождик», «Колечки»,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br/>
              <w:t>«У медведя во бору»</w:t>
            </w:r>
          </w:p>
          <w:p w:rsidR="00EF3569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Пальчиковые игры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: «Пальчики гуляют», «Мишка»</w:t>
            </w:r>
          </w:p>
          <w:p w:rsidR="00EF3569" w:rsidRPr="00DE30D6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Изображать на инструментах звуки природы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«Дождик большой и маленький»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повторение слов в песнях</w:t>
            </w:r>
            <w:r w:rsidRPr="0006445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отработать движения в упражнениях, закрепить их</w:t>
            </w:r>
            <w:r w:rsidRPr="00064453">
              <w:rPr>
                <w:rFonts w:ascii="Times New Roman" w:hAnsi="Times New Roman"/>
                <w:sz w:val="24"/>
                <w:szCs w:val="24"/>
              </w:rPr>
              <w:t>, обучение игре на дми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6761C">
              <w:rPr>
                <w:rFonts w:ascii="Times New Roman" w:hAnsi="Times New Roman"/>
                <w:color w:val="000000"/>
                <w:sz w:val="24"/>
                <w:szCs w:val="24"/>
              </w:rPr>
              <w:t>Спортивное развлечение «Карапузики»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  <w:r>
              <w:rPr>
                <w:rFonts w:ascii="Times New Roman" w:hAnsi="Times New Roman"/>
                <w:sz w:val="24"/>
                <w:szCs w:val="24"/>
              </w:rPr>
              <w:t>, упражнений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125EF5">
              <w:rPr>
                <w:rFonts w:ascii="Times New Roman" w:hAnsi="Times New Roman" w:cs="Times New Roman"/>
                <w:sz w:val="24"/>
                <w:szCs w:val="24"/>
              </w:rPr>
              <w:t>Провести развлечение «Карапузики». Провести практикум с воспитателями по подготовке к музыкальным занятиям, разучить новые песни, игры, методику разучивания их с детьми. Обсуждение сценариев к развлечению, распределение ролей, времени проведения. Разучивание концертных номеров с воспитателями к развлечению, подготовка конкурсов, заданий.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Подготовить необходимые атрибуты, призы к спортивному развлечению </w:t>
            </w: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данное развлечение </w:t>
            </w: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во всех возрастных группах.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1."Кружок «Музыкальная гостиная» приглашает! ": привлечь родителей к участию в кружке для обучения оркестрированию музыки с помощью шумовых инструментов.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Индивидуальные консультации:«Что такое музыкальность? », «Советы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тем, кто хочет научиться петь»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Привлечь родителей к изготовлению оформления и театральных игрушек к театрализованному фольклорному развлечению «Осенняя ярмарка! 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Провести совместно с воспитателями семейный конкурс-выставку из природного материала «Осенние чудеса! 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5. На стенде отобразить в фотовыставке прошедшие праздники.</w:t>
            </w:r>
          </w:p>
        </w:tc>
      </w:tr>
    </w:tbl>
    <w:p w:rsidR="00EF3569" w:rsidRPr="00064453" w:rsidRDefault="00EF3569" w:rsidP="00EF35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 xml:space="preserve">НОЯБРЬ </w:t>
      </w:r>
    </w:p>
    <w:tbl>
      <w:tblPr>
        <w:tblStyle w:val="ab"/>
        <w:tblW w:w="15701" w:type="dxa"/>
        <w:tblLook w:val="04A0" w:firstRow="1" w:lastRow="0" w:firstColumn="1" w:lastColumn="0" w:noHBand="0" w:noVBand="1"/>
      </w:tblPr>
      <w:tblGrid>
        <w:gridCol w:w="5204"/>
        <w:gridCol w:w="5205"/>
        <w:gridCol w:w="5292"/>
      </w:tblGrid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92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EF3569" w:rsidRPr="00064453" w:rsidTr="00EF3569">
        <w:tc>
          <w:tcPr>
            <w:tcW w:w="15701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Организованная образовательная деятельность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Пробуждать слушать веселую, ритмичную музыку, передающую образ лошадки, сопровождать слушание звучащими жестами (шлепки по коленям, притопы, хлопки); приучать эмоционально откликаться на настроение нежной, ласковой музыки, передавать характер плавными движениями рук; учить слушать тихую и громкую музыку и выполнять соответствующие движения</w:t>
            </w:r>
          </w:p>
        </w:tc>
        <w:tc>
          <w:tcPr>
            <w:tcW w:w="5292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Музыка для слушания: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 Осенние листочки» Н. Вересокиной, « Моя лошадка» А. Гречанинова, «Погримушки»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Активно приобщать к подпеванию несложных песен, сопровождая пение жестами; побуждать к творческому проявлению в самостоятельном нахождении интонации</w:t>
            </w:r>
          </w:p>
        </w:tc>
        <w:tc>
          <w:tcPr>
            <w:tcW w:w="5292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Песни: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 Мишка» О. Девочкиной, А. Барто, «Лягушка», « Лошадка» М. Раухвергера, А. Барто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EF3569" w:rsidRPr="00064453" w:rsidRDefault="00EF3569" w:rsidP="00EF3569">
            <w:pPr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EF3569" w:rsidRPr="00064453" w:rsidRDefault="00EF3569" w:rsidP="00EF3569">
            <w:pPr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EF3569" w:rsidRPr="00064453" w:rsidRDefault="00EF3569" w:rsidP="00EF3569">
            <w:pPr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Учить выполнять простые танцевальные движения в соответствии с текстом (выставление ноги на пятку, притопы одной и двумя ногами, шлепки по коленям, хлопки), образовать круг, взявшись за руки; приучать выполнять движения с предметами, не терять их, не отвлекаться на них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Побуждать активно участвовать в игровых действиях, быстро реагировать на смену музыкального материала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Приучать выполнять самомассаж по  показу воспитателя, упражнения для правильной осанки; развивать длительный выдох</w:t>
            </w:r>
          </w:p>
        </w:tc>
        <w:tc>
          <w:tcPr>
            <w:tcW w:w="5292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Пляски: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«Пляска с погремушками» (белорус.пляс. мелодия), «Бульба» А. Ануфриевой; «Мишутка пляшет», танец-игра «Рыжие белочки» З. Левиновой, Л. Некрасовой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Музыкальные и подвижные игры: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 У  медведя во бору», «Дождь»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 xml:space="preserve">Самомассаж: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«Мурка», «Малыши»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Упражнения для осанки: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«Котята»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Дыхательные упражнения: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«Шкатулочка»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Побуждать активно участвовать в игре на музыкальных инструментах по одному и в оркестре</w:t>
            </w:r>
          </w:p>
        </w:tc>
        <w:tc>
          <w:tcPr>
            <w:tcW w:w="5292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Оркестр погремушек: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 Во саду ли …» (рус.нар. мелодия)</w:t>
            </w:r>
          </w:p>
        </w:tc>
      </w:tr>
      <w:tr w:rsidR="00EF3569" w:rsidRPr="00064453" w:rsidTr="00EF3569">
        <w:tc>
          <w:tcPr>
            <w:tcW w:w="15701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EF3569" w:rsidRPr="00064453" w:rsidTr="00EF3569">
        <w:tc>
          <w:tcPr>
            <w:tcW w:w="15701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EF3569" w:rsidRPr="00064453" w:rsidTr="00EF3569">
        <w:tc>
          <w:tcPr>
            <w:tcW w:w="15701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EF3569" w:rsidRPr="00064453" w:rsidTr="00EF3569">
        <w:tc>
          <w:tcPr>
            <w:tcW w:w="15701" w:type="dxa"/>
            <w:gridSpan w:val="3"/>
          </w:tcPr>
          <w:p w:rsidR="00EF3569" w:rsidRPr="00064453" w:rsidRDefault="00EF3569" w:rsidP="00EF35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Праздник «Мамин день»</w:t>
            </w:r>
          </w:p>
        </w:tc>
      </w:tr>
      <w:tr w:rsidR="00EF3569" w:rsidRPr="00064453" w:rsidTr="00EF3569">
        <w:tc>
          <w:tcPr>
            <w:tcW w:w="15701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</w:t>
            </w: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детей с воспитателем </w:t>
            </w:r>
          </w:p>
        </w:tc>
        <w:tc>
          <w:tcPr>
            <w:tcW w:w="10497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lastRenderedPageBreak/>
              <w:t>Разучивание слов песен, повторение танцев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lastRenderedPageBreak/>
              <w:t>2. Самостоятельная     деятельность (создание условий)</w:t>
            </w:r>
          </w:p>
        </w:tc>
        <w:tc>
          <w:tcPr>
            <w:tcW w:w="10497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EF3569" w:rsidRPr="00064453" w:rsidTr="00EF3569">
        <w:tc>
          <w:tcPr>
            <w:tcW w:w="15701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97" w:type="dxa"/>
            <w:gridSpan w:val="2"/>
          </w:tcPr>
          <w:p w:rsidR="00EF3569" w:rsidRPr="00064453" w:rsidRDefault="00EF3569" w:rsidP="00EF3569">
            <w:pPr>
              <w:pStyle w:val="ac"/>
              <w:rPr>
                <w:rFonts w:ascii="Times New Roman" w:hAnsi="Times New Roman" w:cs="Times New Roman"/>
                <w:b/>
                <w:kern w:val="36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Провести консультацию с воспитателями «Оформление музыкальной зоны». Квартальная консультация для воспитателей всех групп по знакомству с музыкальным репертуаром за 2 квартал Обсуждение сценариев к маминому дню, Новогоднему празднику, распределение ролей, времени проведения. Провести развлечение «Мамин день», подготовить атрибуты, пригласить мам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97" w:type="dxa"/>
            <w:gridSpan w:val="2"/>
          </w:tcPr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Оформить «Музыкальные странички» в родительском уголке для всех групп: «Десять причин для слушания музыки», «День рождения только раз в году! »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Провести беседу с родителями «Культура поведения родителей и детей на праздниках и развлечениях».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Консультация «Слушаем и рисуем музыку»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(папка «Дети и музыка»)</w:t>
            </w:r>
          </w:p>
        </w:tc>
      </w:tr>
    </w:tbl>
    <w:p w:rsidR="00EF3569" w:rsidRPr="00064453" w:rsidRDefault="00EF3569" w:rsidP="00EF35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ДЕКАБРЬ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Учить понимать и эмоционально реагировать на содержание (о ком или о чем поется), двигаться в соответствии с характером музыки, выполняя словесные указания воспитателя ( «Тихо падает снежок» - плавные движения руками сверху вниз. «Метет вьюга» - покачивания руками над головой); приучать до гонца дослушивать музыкальную пьесу или ее отрывок, использовать яркий наглядный материал (иллюстрацию, игрушку)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Музыка для слушания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: « Вальс снежинкой» Т. Ломовой, «Снежок и вьюга», « Дед мороз» А.Филиппенко, Т. Волгиной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Вызывать желание петь вместе со взрослыми; заинтересовать содержанием песен с помощью небольшого рассказа, использования игрушки; учить понимать, о чем поется в песне, подпевать без крика, спокойно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Песни: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 Бабушка зима», «Дед Мороз» А. Филиппенко, Т. Волгиной, « Елка» Т. Попатенко, Н. Найденовой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 xml:space="preserve">Совершенствовать умение ходить бодрым шагом и бегать на носочках; побуждать имитировать движения животных (зайчика, медведя, лисы); танцевальные движения: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ритмичные хлопки, притопы одной ногой, хлоп-топ, выставление ноги на пятку, кружение вокруг себя, «пружинку», «фонарики» 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Приучать внимательно следить за движениями воспитателя, начинать и заканчивать их вместе с музыкой и правильно повторять; продолжать учить танцевать с различными предметами ( игрушечными морковками, фонариками, снежинками), ритмично выполнять танцевальные движения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Побуждать к активному участию в играх, к исполнению ведущей роли; научить играть в снежки, по окончании собирать их в коробку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Развивать мелкую моторику пальцев рук в сочетании с речевой игрой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Музыкально-ритмические движения: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«Мы идем», «Потанцуем», Зимняя дорожка», «Заячья зарядка» В. Ковалько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Пляски: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«Танец со снежинками», «Зимняя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lastRenderedPageBreak/>
              <w:t>пляска» М. Старокадомского, О. Высотской, « Пляска зайчат с морковками», танец « Фонарики» А. Матлиной,обр. Р. Рустамова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 xml:space="preserve">Музыкальные и подвижные игры: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«Бубен» Г. Фрида; «Снежки»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Пальчиковые игры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: «Пять лохматых медвежат» С. Ермаковой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Познакомить с бубном, приемами игры на этом музыкальном инструменте (удары по бубну, тремоло); учить ритмично играть на шумовых инструментах в оркестре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Оркестр шумовых музыкальных инструментов: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«Ах вы,сени!»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Default="00EF3569" w:rsidP="00EF35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FAE">
              <w:rPr>
                <w:rFonts w:ascii="Times New Roman" w:hAnsi="Times New Roman"/>
                <w:color w:val="000000"/>
                <w:sz w:val="24"/>
                <w:szCs w:val="24"/>
              </w:rPr>
              <w:t>Пальчиковый театр по потешке «Моя семья»</w:t>
            </w:r>
          </w:p>
          <w:p w:rsidR="00EF3569" w:rsidRPr="006E6FAE" w:rsidRDefault="00EF3569" w:rsidP="00EF35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6FAE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утренник «Вместе встречаем Новый год»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  <w:r>
              <w:rPr>
                <w:rFonts w:ascii="Times New Roman" w:hAnsi="Times New Roman"/>
                <w:sz w:val="24"/>
                <w:szCs w:val="24"/>
              </w:rPr>
              <w:t>, сценария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rPr>
                <w:rFonts w:ascii="Times New Roman" w:hAnsi="Times New Roman" w:cs="Times New Roman"/>
                <w:b/>
                <w:kern w:val="36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Разучивание музыкального детского репертуара индивидуальных номеров к новогоднему празднику Разучивание ролей, изготовление материала (декорации к сказкам, элементы костюмов, привлечение помощи родителей) к Новогоднему празднику. Оформление музыкального зала, холла, групп, украшение ёлки, отработка ролей к празднику. Проведение Новогодних праздников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Привлечь родителей к помощи в оформлении зала для новогодних праздников.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 xml:space="preserve">2. Создать вместе с родителями отдельные музыкальные номера для новогоднего циркового </w:t>
            </w:r>
            <w:r w:rsidRPr="000644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представления с их участием.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Оформление папок-ширм, папок-передвижек: «Здравствуй, Новый год! », «Свято Рождество! », «Дети и музыка».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Консультации по изготовлению новогодних костюмов.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5. Провести совместно с воспитателями семейную выставку ёлочных украшений-самоделок «В лесу родилась ёлочка! ».</w:t>
            </w:r>
          </w:p>
        </w:tc>
      </w:tr>
    </w:tbl>
    <w:p w:rsidR="00EF3569" w:rsidRPr="00064453" w:rsidRDefault="00EF3569" w:rsidP="00EF35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lastRenderedPageBreak/>
        <w:t>ЯНВАРЬ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Учить понимать и различать пьесы разного характера- спокойные, ласковые, веселые и плясовые; побуждать сопровождать прослушивание соответствующим движениями (укачивать куклу, подражать повадкам зайки, « Маша едет с горки на саночках»)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 xml:space="preserve">Музыка для слушания: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«Заинька, походи» (рус.нар. потешка), «Колыбельная» Е.Тиличеевой, «Машенька-Маша» С. Невельштейн, обр. В.Герчик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 xml:space="preserve">Продолжать формировать певческие навыки, приучая подстраиваться к голосу взрослого; учить подпевать спокойно, в умеренном темпе, вступать вместе с музыкой 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Песни: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 Заинька, приходи» ( рус.нар. потешка), «Машенька-Маша» С.Невельштейн, обр. В. Герчик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Учить ориентироваться в музыкальном зале с помощью словесных указаний направления и по показу воспитателя; развивать способность воспринимать и воспроизводить движения по показу взрослого ( двигаться «прямым галопом», легко подпрыгивать); танцевальные движения: ритмичные хлопки, хлоп – топ, «фонарики», притопы одной ногой, выставление ноги на пятку, постукивание каблучком, кружение вокруг себя, «пружинку» Учить двигаться по залу стайкой в определенном направлении, останавливаться вместе с окончанием музыки; научить делать «воротики», крепко держась за ручки, проходить в «воротики», не задевая рук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 xml:space="preserve">Совершенствовать умение выполнять простые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lastRenderedPageBreak/>
              <w:t>танцевальные движения в кругу, врассыпную; приучать двигаться по кругу, держась за руки.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Музыкально-ритмические движения: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«Зарядка», « Потанцуем», « На прогулке» Т. Ломовой, «Ножками затопали» М. Раухвергера, «Бодрый шаг» В. Герчик</w:t>
            </w:r>
          </w:p>
          <w:p w:rsidR="00EF3569" w:rsidRPr="00DE30D6" w:rsidRDefault="00EF3569" w:rsidP="00EF3569">
            <w:pPr>
              <w:jc w:val="both"/>
              <w:rPr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Музыкальные и подвижные игры: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 Зайчики и лисичка» Г. Финаровского, В. Антоновой, «Догони зайчика» Е. Тиличеевой, Ю. Островского, «Воротики» Р. Рустамова</w:t>
            </w:r>
            <w:r w:rsidRPr="00DE30D6">
              <w:rPr>
                <w:sz w:val="24"/>
                <w:szCs w:val="24"/>
              </w:rPr>
              <w:t xml:space="preserve"> 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Пляски: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«Полька зайчиков» А. Филипенко, 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«Пляска со снежками» Н. Зарецкой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Побуждать активно участвовать в процессе музицирования на колокольчиках и погремушках, сопровождать пение игрой на этих шумовых инструментах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«Петрушка» И.Брамса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399B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Музыкальное развлечение: "ЁЛОЧКА В ЛЕСУ".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каникулы. Провести практикум с воспитателями по оснащению музыкальных уголков музыкально-дидактическими играми, пособиями, самодельными музыкальными инструментами. </w:t>
            </w:r>
            <w:r w:rsidRPr="004C159A">
              <w:rPr>
                <w:rFonts w:ascii="Times New Roman" w:hAnsi="Times New Roman" w:cs="Times New Roman"/>
                <w:sz w:val="24"/>
                <w:szCs w:val="24"/>
              </w:rPr>
              <w:t>Продлить радость от новогодних праздников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музыкального развлечения</w:t>
            </w:r>
            <w:r w:rsidRPr="004C159A">
              <w:rPr>
                <w:rFonts w:ascii="Times New Roman" w:hAnsi="Times New Roman" w:cs="Times New Roman"/>
                <w:sz w:val="24"/>
                <w:szCs w:val="24"/>
              </w:rPr>
              <w:t>; закрепить движения в хороводе, развивать чувство темпа, ритма.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Провести практикум с воспитателями по разучиванию программных песен с детьми за январь, февраль. Обсуждение сценариев праздников, посвящённых «Дню защитника Отечества», «Международному женскому дню», распределение ролей, времени проведения.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Привлечь родителей к изготовлению костюмов, масок и атрибутов к досугу «Святки-колядки».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Оформление папки «Пойте вместе с нами! »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Сообщение - консультация на родительском собрании «Музыка в Вашем доме».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Подготовить информацию на «Музыкальных страничках» в родительском уголке «Музыкотерапия в детском саду и дома».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5. Поместить ячейку "Ваши заказы"(записи классической музыки, песен, подборок для релаксации, аутотренинга, домашних режимных моментов, для проведения домашних праздников)</w:t>
            </w:r>
          </w:p>
        </w:tc>
      </w:tr>
    </w:tbl>
    <w:p w:rsidR="00EF3569" w:rsidRPr="00064453" w:rsidRDefault="00EF3569" w:rsidP="00EF35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ФЕВРАЛЬ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1.Слушание музыки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sz w:val="24"/>
                <w:szCs w:val="24"/>
              </w:rPr>
              <w:t>Учить слушать и распознавать музыку различного темпа и ритма (под эту музыку можно шагать, а под эту – бегать); побуждать слушать песни под аккомпанемент фортепиано с одновременным звучанием детских музыкальных инструментов (барабан, дудочка); учить различать звучание знакомых детских музыкальных инструментов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i/>
                <w:sz w:val="24"/>
                <w:szCs w:val="24"/>
              </w:rPr>
              <w:t>Музыка для слушания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>: «Мишка шагает - мишка бегает»; «Барабанщик» М. Красева, М. Чарной и Н. Найденовой, «Дудочка» Г. Левкодимова, сл. И. Черницкой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sz w:val="24"/>
                <w:szCs w:val="24"/>
              </w:rPr>
              <w:t>Формировать певческие навыки. Учить детей подпевать не только повторяющиеся слоги, но и отдельные фразы; приучать полностью прослушивать вступление к песне, не начинать пение раньше времени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i/>
                <w:sz w:val="24"/>
                <w:szCs w:val="24"/>
              </w:rPr>
              <w:t>Песни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>:  « Дудочка» Г. Левкодимова, И.Черницкой; «Пирожки» А. Филипенко, Н. Кукловской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EF3569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sz w:val="24"/>
                <w:szCs w:val="24"/>
              </w:rPr>
              <w:t>Учить ходить по кругу друг за другом, чередовать бодрый шаг с высоким, с легким бегом, «прямым голопом», прыжками на двух ногах; тренировать ходить по кругу, взявшись за руки; повторять знакомые танцевальные движения: ритмичные хлопки, « фонарики», притопы одной ногой, хлоп – топ, выставление ноги на пятку, постукивание каблучком вокруг себя, « пружинка»</w:t>
            </w:r>
          </w:p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59A">
              <w:rPr>
                <w:rFonts w:ascii="Times New Roman" w:hAnsi="Times New Roman"/>
                <w:sz w:val="24"/>
                <w:szCs w:val="24"/>
              </w:rPr>
              <w:t>Развивать мелкую моторику пальцев рук, выполняя движения по показу педагога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i/>
                <w:sz w:val="24"/>
                <w:szCs w:val="24"/>
              </w:rPr>
              <w:t>Музыкально-ритмические движения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>: «Марш» Е. Тиличеевой, « Вот как мы умеем!» Е. Тиличеевой, Н. Френкель.</w:t>
            </w:r>
          </w:p>
          <w:p w:rsidR="00EF3569" w:rsidRPr="00703971" w:rsidRDefault="00EF3569" w:rsidP="00EF3569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3971">
              <w:rPr>
                <w:rFonts w:ascii="Times New Roman" w:hAnsi="Times New Roman"/>
                <w:i/>
                <w:sz w:val="24"/>
                <w:szCs w:val="24"/>
              </w:rPr>
              <w:t>Игры-тренинги:</w:t>
            </w:r>
          </w:p>
          <w:p w:rsidR="00EF3569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sz w:val="24"/>
                <w:szCs w:val="24"/>
              </w:rPr>
              <w:t>«Идем по кругу», «Раз, два! Мы идем!», «Потанцуем на снегу», « Чу-чу-чу! Паровоз»</w:t>
            </w:r>
          </w:p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59A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Пальчиковые игры</w:t>
            </w:r>
            <w:r w:rsidRPr="004C159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: «Варежки», «Коза»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sz w:val="24"/>
                <w:szCs w:val="24"/>
              </w:rPr>
              <w:t>Прививать детям интерес к коллективному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>музицированию - игре в оркестре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i/>
                <w:sz w:val="24"/>
                <w:szCs w:val="24"/>
              </w:rPr>
              <w:t>Оркестр шумовых инструментов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>: « Светит месяц»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Default="00EF3569" w:rsidP="00EF356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Спортивное развлечение </w:t>
            </w:r>
            <w:r w:rsidRPr="004C159A">
              <w:rPr>
                <w:rFonts w:ascii="Times New Roman" w:hAnsi="Times New Roman"/>
                <w:color w:val="000000"/>
                <w:sz w:val="24"/>
                <w:szCs w:val="24"/>
              </w:rPr>
              <w:t>«БРОСАЙ, ЛОВИ»</w:t>
            </w:r>
          </w:p>
          <w:p w:rsidR="00EF3569" w:rsidRPr="00515D5F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D5F">
              <w:rPr>
                <w:rFonts w:ascii="Times New Roman" w:hAnsi="Times New Roman"/>
                <w:sz w:val="24"/>
                <w:szCs w:val="24"/>
              </w:rPr>
              <w:t>Праздничное развлечение «МАСЛЕНИЦА»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Создание единого музыкально-образовательного пространства детства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EF3569" w:rsidRPr="00AE0289" w:rsidRDefault="00EF3569" w:rsidP="00EF3569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консультацию для воспитателей «Обучение детей игре на детских музыкальных инструментах». </w:t>
            </w:r>
            <w:r w:rsidRPr="00515D5F">
              <w:rPr>
                <w:rFonts w:ascii="Times New Roman" w:hAnsi="Times New Roman" w:cs="Times New Roman"/>
                <w:sz w:val="24"/>
                <w:szCs w:val="24"/>
              </w:rPr>
              <w:t>Содействовать полноценному физическому развитию детей, поддерживать потреб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ность в двигательной активности благодаря спортивному развлечению</w:t>
            </w:r>
            <w:r w:rsidRPr="00515D5F">
              <w:rPr>
                <w:rFonts w:ascii="Times New Roman" w:hAnsi="Times New Roman" w:cs="Times New Roman"/>
                <w:sz w:val="24"/>
                <w:szCs w:val="24"/>
              </w:rPr>
              <w:t xml:space="preserve"> «БРОСАЙ, ЛОВИ»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Разучивание ролей, изготовление атрибутов к празднику «День защитника Отечества». Проведение праздников, посвящённых «Дню защитников Отечества». Разучивание ролей с воспитателями, изготовление атрибутов, к праздник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 «Международный женский день».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Провести консультацию для родител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 «Развитие музыкальных способ</w:t>
            </w: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ностей детей».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День открытых дверей (посещение родителями музыкальной деятельности и кружка «Музыкальная гостиная».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Оформление консультативного материала для активного участия родителей в празднике «Душа, наша Масленица».</w:t>
            </w:r>
          </w:p>
        </w:tc>
      </w:tr>
    </w:tbl>
    <w:p w:rsidR="00EF3569" w:rsidRPr="00064453" w:rsidRDefault="00EF3569" w:rsidP="00EF35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МАРТ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Приучать внимательно слушать музыку изобразительного характера – пение жаворонка; учить определять характер песни: о маме – нежный, ласковый, о петушке - задорный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Музыка для слушания: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 Песня жаворонка» П.И. Чайковского, «Кто нас крепко любит?» И. Арсеева, « Петушок» ( рус.нар. песня) 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Учить передавать образ песни с помощью выразительной интонации (спокойно и ласково о маме, звонко и четко о петушке); приучать к активному участию в подпевании вместе с педагогом музыкальных фраз; побуждать подпевать песню вместе с выполнением танцевальных движений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Песни: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 Кто нас крепко любит?» И. Арсеева; «Петушок» (рус. нар. песня)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Учить различать музыку различного настроения (грустно - весело),       выражать это настроение мимикой; совершенствовать способность детей различать громкие и тихие звуки, используя игрушку собачку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 xml:space="preserve">Учить выразительно выполнять движения пляски как в хороводе, так и в парах, держаться своей пары; совершенствовать умение выполнять танцевальные движения с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lastRenderedPageBreak/>
              <w:t>предметами (цветочками); побуждать импровизировать знакомые танцевальные движения под музыку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Музыкально – дидактические игры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: «Солнышко», « Как собачка лает?»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Пляски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: «Чок да чок» Е. Макшанцевой; свободная пляска, «Цветочки голубые»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Побуждать музицировать на самодельных музыкальных инструментах – «звенелках», «шумелках»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Оркестр самодельных шумовых инструментов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: « Я на камушке сижу»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B3857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Музыкальное развлечение : «МАМУ ПОЗДРАВЛЯЮТ МАЛЫШИ»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EF3569" w:rsidRPr="002B3857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Проведение праздников, посвящённых «Международному женскому дню 8 Марта» Совместно с воспитателями подготовить концертные номера с детьми к конкурсу «Фестиваль детского творчества».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Вместе с воспитателем и детьми повторить музыкальные движения</w:t>
            </w:r>
            <w:r w:rsidRPr="002B3857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B3857">
              <w:rPr>
                <w:rFonts w:ascii="Times New Roman" w:hAnsi="Times New Roman"/>
                <w:sz w:val="24"/>
                <w:szCs w:val="24"/>
              </w:rPr>
              <w:t>исполнение песен,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B3857">
              <w:rPr>
                <w:rFonts w:ascii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тение стихов. </w:t>
            </w:r>
            <w:r w:rsidRPr="00064453">
              <w:rPr>
                <w:rFonts w:ascii="Times New Roman" w:hAnsi="Times New Roman"/>
                <w:sz w:val="24"/>
                <w:szCs w:val="24"/>
              </w:rPr>
              <w:t>Квартальная консультация для воспитателей всех групп по знакомству с музыкальным репертуаром за 3 квартал. Обсуждение сценариев к празднику весны, распределение ролей, времени проведения.</w:t>
            </w:r>
          </w:p>
        </w:tc>
      </w:tr>
      <w:tr w:rsidR="00EF3569" w:rsidRPr="00064453" w:rsidTr="00EF3569">
        <w:trPr>
          <w:trHeight w:val="424"/>
        </w:trPr>
        <w:tc>
          <w:tcPr>
            <w:tcW w:w="5204" w:type="dxa"/>
          </w:tcPr>
          <w:p w:rsidR="00EF3569" w:rsidRPr="00064453" w:rsidRDefault="00EF3569" w:rsidP="00EF3569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Провести консультацию для родителей детей 1 младшей группы на родительском собрании в группе «Музыкальное воспитание детей раннего возраста».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формить подборку- фоторепортаж </w:t>
            </w: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«У нас в театре».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Познакомить родителей с праздничными мероприятиями, посвящёнными 8 Марта с целью активного участия (пение песен, исполнение танца, чтение стихов, подготовка аттракционов) 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Подготовка к празднику юмора «Конкурс необычных шляп». Устные консультации по изготовлению необходимых атрибутов.</w:t>
            </w:r>
          </w:p>
        </w:tc>
      </w:tr>
    </w:tbl>
    <w:p w:rsidR="00EF3569" w:rsidRPr="00064453" w:rsidRDefault="00EF3569" w:rsidP="00EF35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АПРЕЛЬ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 xml:space="preserve">Учить соотносить определенные движения и жесты с содержанием, характером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lastRenderedPageBreak/>
              <w:t>музыкального произведения; побуждать внимательно прослушивать весь музыкальный фрагмент до конца, вызывая интерес словесным комментарием, показом иллюстрации или игрушки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Музыка для слушания: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«Колыбельная» В. Моцарта, «Полянка» (рус.нар. мелодия) </w:t>
            </w:r>
            <w:r w:rsidRPr="00DE30D6">
              <w:rPr>
                <w:rFonts w:ascii="Times New Roman" w:hAnsi="Times New Roman"/>
                <w:sz w:val="24"/>
                <w:szCs w:val="24"/>
              </w:rPr>
              <w:lastRenderedPageBreak/>
              <w:t>«Кораблик» О. Девочкиной, А. Барто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2.Пение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Формировать певческие навыки; побуждать подпевать веселые песни, подстраиваясь к голосу взрослого, не выкрикивая отдельные слова и слоги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Песни: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 «Автобус», «Птичка» Т. Потапенко, Н. Найденовой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Учить начинать движения вместе с музыкой и заканчивать с последними звуками, чередовать спокойную ходьбу с легким бегом, прыжками на двух ногах; тренировать детей быстро вставать в кружок.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Продолжать приучать к активному восприятию музыки разного характера ( колыбельная песня, плясовая мелодия); развивать звуковысотный слух, умение различать высокие и низкие звуки и подпевать их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Учить выразительно передавать образ или характер героев игры в движении, жестах, мимике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Музыкально-ритмические движения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 xml:space="preserve">: «Идем – прыгаем» Р. Рустамова, «Калинка» (рус.нар. мелодия), «Посею лебеду на берегу» ( рус. нар. мелодия обр. Т. Смирновой), « Ноги и ножки» В. Агафонникова; 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Музыкально-дидактические игры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: « Мишка спит-мишка пляшет»; «Птица и птенчики» Е. Тиличеевой</w:t>
            </w:r>
          </w:p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Музыкальные и подвижные игры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: «Мы цыплята», «Прилетела птичка», «Вот летали птички»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sz w:val="24"/>
                <w:szCs w:val="24"/>
              </w:rPr>
              <w:t>Учить ритмично играть на шумовых музыкальных инструментах в соответствии с ритмом стихотворения</w:t>
            </w:r>
          </w:p>
        </w:tc>
        <w:tc>
          <w:tcPr>
            <w:tcW w:w="5205" w:type="dxa"/>
          </w:tcPr>
          <w:p w:rsidR="00EF3569" w:rsidRPr="00DE30D6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0D6">
              <w:rPr>
                <w:rFonts w:ascii="Times New Roman" w:hAnsi="Times New Roman"/>
                <w:i/>
                <w:sz w:val="24"/>
                <w:szCs w:val="24"/>
              </w:rPr>
              <w:t>Элементарное музицирование</w:t>
            </w:r>
            <w:r w:rsidRPr="00DE30D6">
              <w:rPr>
                <w:rFonts w:ascii="Times New Roman" w:hAnsi="Times New Roman"/>
                <w:sz w:val="24"/>
                <w:szCs w:val="24"/>
              </w:rPr>
              <w:t>: Кап – кап» Е. Макшенцевой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A46F1">
              <w:rPr>
                <w:rFonts w:ascii="Times New Roman" w:hAnsi="Times New Roman"/>
                <w:color w:val="000000"/>
                <w:sz w:val="24"/>
                <w:szCs w:val="24"/>
              </w:rPr>
              <w:t>Игра-драматизация «ПРОГУЛКА»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 xml:space="preserve">Провести практикум с воспитателями по подготовке к музыкальным занятиям, разучить новые </w:t>
            </w:r>
            <w:r w:rsidRPr="00064453">
              <w:rPr>
                <w:rFonts w:ascii="Times New Roman" w:hAnsi="Times New Roman"/>
                <w:sz w:val="24"/>
                <w:szCs w:val="24"/>
              </w:rPr>
              <w:lastRenderedPageBreak/>
              <w:t>песни, игры, методику разучивания их с детьми. Провести консультацию для воспитателей «Роль воспитателя в проведении музыкально-дидактических игр». Отработать сюрпризные моменты к празднику Весны, подготовить атрибуты. Обсуждение праздников, посвящённых Дню Победы, Выпуска детей в школу. Разучивание ролей к празднику Весны. Провести праздники Весны во всех возрастных группах.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Оформить стенд комментариями и фотовыставкой, отражающей праздники в детском саду «Наши праздники».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Консультация «День рождения у сыночка или у лапочки-дочки! »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Привлечь родителей к помощи в подготовке к конкурсу и мероприятий к празднованию 70-летия Победы.</w:t>
            </w:r>
          </w:p>
        </w:tc>
      </w:tr>
    </w:tbl>
    <w:p w:rsidR="00EF3569" w:rsidRPr="00064453" w:rsidRDefault="00EF3569" w:rsidP="00EF35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МАЙ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sz w:val="24"/>
                <w:szCs w:val="24"/>
              </w:rPr>
              <w:t>Учить соотносить услышанную музыку с движением (свободно двигаться под музыку, отмечать ее окончание каким – либо действием – присесть, опустить на цветок бабочку и т.д ); вызывать интерес к слушанию музыкальных пьес изобразительного характера, используя игрушки, музыкальные инструменты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i/>
                <w:sz w:val="24"/>
                <w:szCs w:val="24"/>
              </w:rPr>
              <w:t>Музыка для слушания: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 xml:space="preserve"> «Белые гуси» М. Красева, М. Клоковой; «Машина» К. Волкова, Л. Некрасовой, «Молылек» Р. Рустамова, Ю. Островского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sz w:val="24"/>
                <w:szCs w:val="24"/>
              </w:rPr>
              <w:t>Побуждать активно участвовать в пении песен веселого характера с простым ритмическим рисунком и повторяющимися словами, одновременно выполнять несложные движения рукой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i/>
                <w:sz w:val="24"/>
                <w:szCs w:val="24"/>
              </w:rPr>
              <w:t>Песни: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 xml:space="preserve"> «Белые гуси» М. Красева, М. Клюковой; «Машина» К. Волкова, Л. Некрасовой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EF3569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sz w:val="24"/>
                <w:szCs w:val="24"/>
              </w:rPr>
              <w:t>Учить реагировать на смену движений в соответствии со сменой музыкального материала ( ходьба – танцевальные движения, прыжки, легкий бег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EF3569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112C">
              <w:rPr>
                <w:rFonts w:ascii="Times New Roman" w:hAnsi="Times New Roman"/>
                <w:sz w:val="24"/>
                <w:szCs w:val="24"/>
              </w:rPr>
              <w:t>Развивать тембровый слух, тренировать в узнавании звучании детских музыкальных инструментов ( барабан, п</w:t>
            </w:r>
            <w:r>
              <w:rPr>
                <w:rFonts w:ascii="Times New Roman" w:hAnsi="Times New Roman"/>
                <w:sz w:val="24"/>
                <w:szCs w:val="24"/>
              </w:rPr>
              <w:t>огремушка, колокольчик, бубен)</w:t>
            </w:r>
          </w:p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112C">
              <w:rPr>
                <w:rFonts w:ascii="Times New Roman" w:hAnsi="Times New Roman"/>
                <w:sz w:val="24"/>
                <w:szCs w:val="24"/>
              </w:rPr>
              <w:t xml:space="preserve">Учить выполнять плясовые движения в кругу, врассыпную, в парах, своевременно менять </w:t>
            </w:r>
            <w:r w:rsidRPr="008E112C">
              <w:rPr>
                <w:rFonts w:ascii="Times New Roman" w:hAnsi="Times New Roman"/>
                <w:sz w:val="24"/>
                <w:szCs w:val="24"/>
              </w:rPr>
              <w:lastRenderedPageBreak/>
              <w:t>движения с изменением характера музыки и согласно тексту</w:t>
            </w:r>
          </w:p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8E112C">
              <w:rPr>
                <w:rFonts w:ascii="Times New Roman" w:hAnsi="Times New Roman"/>
                <w:sz w:val="24"/>
                <w:szCs w:val="24"/>
              </w:rPr>
              <w:t>ренировать в выполнении коротких вдохов с поворотами головы, длительного выдоха с произнесением звуков</w:t>
            </w:r>
          </w:p>
        </w:tc>
        <w:tc>
          <w:tcPr>
            <w:tcW w:w="5205" w:type="dxa"/>
          </w:tcPr>
          <w:p w:rsidR="00EF3569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Музыкально-ритмические движения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>: «Марш» Е. Тиличеевойтанцевальная разминка «Гуси – гусенята» Г. Бойко, В. Витлина, «научились мы ходить» Е. Макшанцевой</w:t>
            </w:r>
            <w:r w:rsidRPr="008E112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F3569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112C">
              <w:rPr>
                <w:rFonts w:ascii="Times New Roman" w:hAnsi="Times New Roman"/>
                <w:i/>
                <w:sz w:val="24"/>
                <w:szCs w:val="24"/>
              </w:rPr>
              <w:t>Музыкально-дидактические игры:</w:t>
            </w:r>
            <w:r w:rsidRPr="008E112C">
              <w:rPr>
                <w:rFonts w:ascii="Times New Roman" w:hAnsi="Times New Roman"/>
                <w:sz w:val="24"/>
                <w:szCs w:val="24"/>
              </w:rPr>
              <w:t xml:space="preserve"> «Мои любимые инструменты», «Би – би – би!»</w:t>
            </w:r>
          </w:p>
          <w:p w:rsidR="00EF3569" w:rsidRPr="008E112C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112C">
              <w:rPr>
                <w:rFonts w:ascii="Times New Roman" w:hAnsi="Times New Roman"/>
                <w:i/>
                <w:sz w:val="24"/>
                <w:szCs w:val="24"/>
              </w:rPr>
              <w:t>Пляски:</w:t>
            </w:r>
            <w:r w:rsidRPr="008E112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F3569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112C">
              <w:rPr>
                <w:rFonts w:ascii="Times New Roman" w:hAnsi="Times New Roman"/>
                <w:sz w:val="24"/>
                <w:szCs w:val="24"/>
              </w:rPr>
              <w:t>Танцевальная разминка: «Цветочки»</w:t>
            </w:r>
          </w:p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i/>
                <w:sz w:val="24"/>
                <w:szCs w:val="24"/>
              </w:rPr>
              <w:t>Дыхательные упражнения: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>«Воздушный шар», «Цветочки»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sz w:val="24"/>
                <w:szCs w:val="24"/>
              </w:rPr>
              <w:t>Учить ритмично играть на шумовых музыкальных инструментах с различной динамикой: 1-я часть – тихо, 2-я часть - громко</w:t>
            </w:r>
          </w:p>
        </w:tc>
        <w:tc>
          <w:tcPr>
            <w:tcW w:w="5205" w:type="dxa"/>
          </w:tcPr>
          <w:p w:rsidR="00EF3569" w:rsidRPr="00703971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971">
              <w:rPr>
                <w:rFonts w:ascii="Times New Roman" w:hAnsi="Times New Roman"/>
                <w:i/>
                <w:sz w:val="24"/>
                <w:szCs w:val="24"/>
              </w:rPr>
              <w:t>Оркестр шумовых инструментов:</w:t>
            </w:r>
            <w:r w:rsidRPr="00703971">
              <w:rPr>
                <w:rFonts w:ascii="Times New Roman" w:hAnsi="Times New Roman"/>
                <w:sz w:val="24"/>
                <w:szCs w:val="24"/>
              </w:rPr>
              <w:t xml:space="preserve"> « Я на горку шла»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Тематическое занятие: </w:t>
            </w: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«День памяти» </w:t>
            </w:r>
          </w:p>
          <w:p w:rsidR="00EF3569" w:rsidRPr="00064453" w:rsidRDefault="00EF3569" w:rsidP="00EF35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Выпускной праздник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EF3569" w:rsidRPr="00064453" w:rsidTr="00EF3569">
        <w:tc>
          <w:tcPr>
            <w:tcW w:w="15614" w:type="dxa"/>
            <w:gridSpan w:val="3"/>
          </w:tcPr>
          <w:p w:rsidR="00EF3569" w:rsidRPr="00064453" w:rsidRDefault="00EF3569" w:rsidP="00EF35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Разучивание концертных номеров с воспитателями ко дню Победы. Оформление зала, отработка ролей к выпускному вечеру. Обсуждение сценария, ролей к празднику «День защиты детей» Провести Выпускной вечер Разучивание ролей, изготовление материала (декорации к инсценировкам, элементы костюмов, привлечение помощи родителей) к выпускному вечеру.</w:t>
            </w:r>
          </w:p>
        </w:tc>
      </w:tr>
      <w:tr w:rsidR="00EF3569" w:rsidRPr="00064453" w:rsidTr="00EF3569">
        <w:tc>
          <w:tcPr>
            <w:tcW w:w="5204" w:type="dxa"/>
          </w:tcPr>
          <w:p w:rsidR="00EF3569" w:rsidRPr="00064453" w:rsidRDefault="00EF3569" w:rsidP="00EF3569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Организовать встречу с ветеранами Великой Отечественной войны и концерт для них, посвящённый Дню Победы. Привлечь родителей к участию в концертной программе.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Ознакомить родителей с результатами диагностики музыкального воспитания.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Консультации - беседы с родителями (рекомендации дальнейшего обучения музыке, танцам).</w:t>
            </w:r>
          </w:p>
          <w:p w:rsidR="00EF3569" w:rsidRPr="00064453" w:rsidRDefault="00EF3569" w:rsidP="00EF3569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Оформить стенд с консультативным материалом «Какой музыкальный инструмент выбрать? ».</w:t>
            </w:r>
          </w:p>
        </w:tc>
      </w:tr>
    </w:tbl>
    <w:p w:rsidR="00EF3569" w:rsidRDefault="00EF3569" w:rsidP="0050365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F3569" w:rsidRDefault="00EF3569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Средняя группа</w:t>
      </w:r>
    </w:p>
    <w:p w:rsidR="00671EBA" w:rsidRDefault="00671EBA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СЕНТЯБРЬ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Учить    детей    слушать    музыкальные произведения до конца, рассказывать, о чем поется в песне, понимать настроение музыки.  Слышать  и узнавать двух-  и трехчастную форму</w:t>
            </w:r>
            <w:r w:rsidRPr="00671EBA">
              <w:rPr>
                <w:rFonts w:ascii="Arial" w:eastAsia="Times New Roman" w:hAnsi="Arial" w:cs="Arial"/>
                <w:sz w:val="21"/>
                <w:szCs w:val="21"/>
              </w:rPr>
              <w:t>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«Дождик» С. Майкапар,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«Грустный дождик» Д. Кабалевский,   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 «Листопад» Т.Попатенко.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Учить петь одновременно, не опережая и не    отставая    друг    от    друга; петь, проговаривая все слова, а не концы фраз; добиваться     естественного      звучания голоса без крикливости.    Побуждать детей слушать во время пения: себя, педагога, музыкальное сопровождение. Учить сидеть прямо,  занимая    все сиденье, опираясь на спинку стула, руки свободно вдоль туловища, ноги вместе.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«Осень» муз.и сл. Е. Гомоновой;          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«Листик желтый» муз. и сл. Е. Гомоновой;     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«Игра в снежки» муз.и сл. Е. Гомоновой;  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 «В   огороде заинька» муз. В. Карасевой, сл. К.Френкель;</w:t>
            </w:r>
          </w:p>
          <w:p w:rsidR="00671EBA" w:rsidRPr="00671EBA" w:rsidRDefault="00671EBA" w:rsidP="00671EBA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«Да-да-да» муз. Е.   Тиличеевой, сл.   Ю. Островского;</w:t>
            </w:r>
            <w:r w:rsidRPr="00671EBA">
              <w:rPr>
                <w:rFonts w:ascii="Arial" w:eastAsia="Times New Roman" w:hAnsi="Arial" w:cs="Arial"/>
                <w:sz w:val="21"/>
                <w:szCs w:val="21"/>
              </w:rPr>
              <w:t xml:space="preserve"> 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«У березки нашей» муз.и   сл.   Г. Вихаревой; «Дождик   не шуми» муз. В. Костенко, сл. Т. Коломнец; «Елочка» муз.и сл. М Быстровой; «Танец около елки» муз. Ю. Слонова, сл. И. Михайловой.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Закреплять      умение двигаться     в     соответствии     с контрастным характером музыки, динамикой, регистром; начинать и заканчивать движения с началом и          окончанием          музыки; самостоятельно менять движения в     соответствии     с     двух-  и трехчастной формой. Учить самостоятельно перестраиваться     из     круга     в рассыпную и обратно; ходить под музыку спокойно, бодро, бегать легко, выполнять притопы одной ногой, выставление ноги на пятку, кружение на беге.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bCs/>
                <w:sz w:val="24"/>
                <w:szCs w:val="24"/>
              </w:rPr>
              <w:t>Марши: 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«Марш» Т. Ломовой,     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«Марш» Е. Тиличеевой.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bCs/>
                <w:sz w:val="24"/>
                <w:szCs w:val="24"/>
              </w:rPr>
              <w:t>Упражнения: 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«Бег» Е. Тиличеевой,   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«Прогулка» М. Раухвергера, «Барабанщики» Е. Парлова.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bCs/>
                <w:sz w:val="24"/>
                <w:szCs w:val="24"/>
              </w:rPr>
              <w:t>Пляски: 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«Пойду   ль   я, выйду ль я» русская нар. Мелодия.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«Архангельская метелица» русская   нар. мел., «Стукалка» украинская нар.м. обр. Т.    Ломовой, «Танец   с листочками» Г. Вихаревой,     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«Танец     с листочками» С. Насауленко.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bCs/>
                <w:sz w:val="24"/>
                <w:szCs w:val="24"/>
              </w:rPr>
              <w:t xml:space="preserve">Игры: 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«Игра с куклой» русская        нар.        мел., «Жмурки с  мишкой» Ф. Флотова.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Познакомить   детей   с   музыкальными инструментами. Показать приемы игры на некоторых. Использовать простейшие народные мелодии для совместной игры.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«Во поле березка стояла» русская нар мел.,</w:t>
            </w:r>
          </w:p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«Калинка» русская нар. мел.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«Здравствуй, детский сад!»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Содействовать возникновению, закреплению, у детей устойчивого интереса к самостоятельному музицированию.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rPr>
                <w:rFonts w:ascii="Times New Roman" w:hAnsi="Times New Roman"/>
                <w:b/>
                <w:kern w:val="36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Квартальная консультация для воспитателей всех групп по знакомству с музыкальным репертуаром за 1 квартал. Провести консультацию «Роль воспитателя на музыкальных занятиях». Обсуждение сценариев ко дню Осени, распределение ролей, времени проведения. Разучивание концертных номеров с воспитателями ко дню Осени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Посетить родительские собрания с целью ознакомления родителей с планом работы по музыкальному воспитанию.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Провести консультацию для родителей «Зачем маленькому ребёнку музыка?».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Привлекать родителей к изготовлению наглядного материала, игр в музыкальные уголки групп и для домашнего использования.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4. Анкетирование родителей по теме «Вы, дети и музыка"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ОКТЯБРЬ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Учить детей чувствовать характер музыки, узнавать знакомые произведения, высказывать  свои впечатления о прослушанной музыке.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Формировать ритмический слух  детей, учить играть на ударных инструментах. Развивать звуковысотный слух детей и восприятие звуков септимы.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«Полька» Глинка,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 «Грустное настроение» Штейнвиль,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«Марш» Шуберт,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 «Полянка» р.н.м.,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«Пляска для лошадки»,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«Качели» Тиличеева.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Развивать умение детей брать дыхание между короткими музыкальными фразами. Способствовать стремлению петь мелодию </w:t>
            </w:r>
            <w:r w:rsidRPr="00671EBA">
              <w:rPr>
                <w:rFonts w:ascii="Times New Roman" w:hAnsi="Times New Roman" w:cstheme="minorBidi"/>
                <w:sz w:val="24"/>
                <w:szCs w:val="24"/>
              </w:rPr>
              <w:lastRenderedPageBreak/>
              <w:t>чисто, смягчая концы фраз.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Формировать умение сочинять мелодию на слог.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lastRenderedPageBreak/>
              <w:t>«Осенние распевки»,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 «Игра с лошадкой» без музыкального сопровождения,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lastRenderedPageBreak/>
              <w:t xml:space="preserve"> «Осенью» Филиппенко,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«Капельки» Павленко,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 «Котик».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Учить детей слышать, различать и отмечать в движении двух и трех частей музыкального произведения. Учить детей двигаться парами по кругу и в хороводе, инсценируя песни.</w:t>
            </w: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 </w:t>
            </w: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Продолжать совершенствовать навыки основных движений: бег легкий, стремительный, ходьба.</w:t>
            </w: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 xml:space="preserve"> </w:t>
            </w: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Продолжать учить детей свободно ориентироваться в пространстве зала. 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«Лошадки» Банникова, «Упражнения с лентами» Шуберт, «Мячики» Сатуллина,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«Марш» Парлов,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«Хлопки в ладоши» р.н.м., «Притопы» р.н.м.,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«Огородная хороводная» Можжевелов,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«Танец осенних листочков» Гречанинов, «Пляска парами» Попатенко,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«Ловишки с лошадкой».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Продолжать учить навыкам игры на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br/>
              <w:t>детских музыкальных инструментах.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br/>
              <w:t>Учить одновременно начинать и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br/>
              <w:t>заканчивать играть в соответствии с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br/>
              <w:t>музыкой.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Карельская нар. мел.,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«Мы в тарелочки играем» муз. Е. Гомоновой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«У курочки в гостях»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Совершенствовать звуковысотный слух детей. Побуждать заниматься театрализованной деятельностью.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Провести практикум с воспитателями по подготовке к музыкальным занятиям, разучить новые песни, игры, методику разучивания их с детьми. Отработать сюрпризные моменты к празднику Осени, подготовить атрибуты. Разучивание ролей к празднику Осени. Провести праздники Осени во всех возрастных группах.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1.Буклет «С папой, мамой не скучаем, в музыкальные игры поиграем»: привлечь родителей к участию в играх с детьми.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Индивидуальные консультации:«Условия для музыкального развития ребёнка».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Привлечь родителей к изготовлению оформления и театральных игрушек к театрализованному фольклорному развлечению «Осенняя ярмарка! 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lastRenderedPageBreak/>
              <w:t>4. Провести совместно с воспитателями семейный конкурс-выставку из природного материала «Осенние чудеса! 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5. На стенде отобразить в фотовыставке прошедшие праздники.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 xml:space="preserve">НОЯБРЬ </w:t>
      </w:r>
    </w:p>
    <w:tbl>
      <w:tblPr>
        <w:tblStyle w:val="10"/>
        <w:tblW w:w="15701" w:type="dxa"/>
        <w:tblLook w:val="04A0" w:firstRow="1" w:lastRow="0" w:firstColumn="1" w:lastColumn="0" w:noHBand="0" w:noVBand="1"/>
      </w:tblPr>
      <w:tblGrid>
        <w:gridCol w:w="5204"/>
        <w:gridCol w:w="5205"/>
        <w:gridCol w:w="5292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92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Учить детей слушать и понимать музыку танцевального характера и изобразительные моменты в музыке.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Формировать звуковысотный слух детей: развивать восприятие детьми звуков кварты.</w:t>
            </w:r>
          </w:p>
        </w:tc>
        <w:tc>
          <w:tcPr>
            <w:tcW w:w="5292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«Вальс» Шуберт,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«Кот и мышь» Рыбицкий,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«Курицы» Тиличеева.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Учить детей выразительно исполнять песни спокойного характера, петь протяжно, подвижно, согласованно. Уметь сравнивать песни и различать их по характеру.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Предлагать детям самостоятельно придумывать простейшие интонации.</w:t>
            </w:r>
          </w:p>
        </w:tc>
        <w:tc>
          <w:tcPr>
            <w:tcW w:w="5292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«Мне уже четыре года» Слонов, «Варись, варись, кашка» Туманян,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 «Детский сад» Филиппенко,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«Кто как поет» (кошка и котята).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Учить детей ходить и бегать под музыку по кругу друг за другом и врассыпную, выполнять кружение и махи руками. Слышать смену музыкальных фраз и частей, соответственно менять движения.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Продолжать совершенствовать навыки основных движений. Развивать умение ориентироваться в пространстве.</w:t>
            </w: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 xml:space="preserve">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Предложить детям творчески передавать движения игровых персонажей.</w:t>
            </w:r>
          </w:p>
        </w:tc>
        <w:tc>
          <w:tcPr>
            <w:tcW w:w="5292" w:type="dxa"/>
          </w:tcPr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«Ходьба и бег»,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«Мячики» Сатуллина,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 «Кружение парами» обр. Иорданского,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«Упражнение для рук» Грибоедов,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 «Танец осенних листочков» Филиппенко,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«Ищи игрушку» обр. Агафонников,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 «Прогулка с куклами» Ломова,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«Колпачок» р.н.м.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Использовать музыкальные инструменты в других видах деятельности. Продолжать учить одновременно начинать и заканчивать исполнение</w:t>
            </w:r>
          </w:p>
        </w:tc>
        <w:tc>
          <w:tcPr>
            <w:tcW w:w="5292" w:type="dxa"/>
          </w:tcPr>
          <w:p w:rsidR="00671EBA" w:rsidRPr="00671EBA" w:rsidRDefault="00671EBA" w:rsidP="00671EBA">
            <w:pPr>
              <w:spacing w:before="150" w:after="150"/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«Белочка» (в грамзаписи), «Оркестр ложкарей» Муз.и сл. В. Вихаревой.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lastRenderedPageBreak/>
              <w:t>Концерт детей подготовительной группы для средней группы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97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97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97" w:type="dxa"/>
            <w:gridSpan w:val="2"/>
          </w:tcPr>
          <w:p w:rsidR="00671EBA" w:rsidRPr="00671EBA" w:rsidRDefault="00671EBA" w:rsidP="00671EBA">
            <w:pPr>
              <w:rPr>
                <w:rFonts w:ascii="Times New Roman" w:hAnsi="Times New Roman"/>
                <w:b/>
                <w:kern w:val="36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Провести консультацию с воспитателями «Оформление музыкальной зоны». Квартальная консультация для воспитателей всех групп по знакомству с музыкальным репертуаром за 2 квартал Обсуждение сценариев к маминому дню, Новогоднему празднику, распределение ролей, времени проведения. Провести развлечение «Мамин день», подготовить атрибуты, пригласить мам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97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Оформить «Музыкальные странички» в родительском уголке для всех групп: «Десять причин, по которым ребёнок должен заниматься музыкой!».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Провести беседу с родителями «Как не испортить ребёнку праздник?»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ДЕКАБРЬ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Учить детей образному восприятию музыки, различать настроение: грустное, веселое, спокойное.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Выражать свои чувства словами, рисунком, движениями.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Развивать тембровый слух детей.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«Скакалки» Хачатурян,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«Плач куклы» Попатенко,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 «Угадай, на чем играю?»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Формировать умение детей петь протяжно, четко произнося слова, вместе начиная и заканчивая пение.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Осваивать ритм плясовой и колыбельной. Играть на бубне танец мышки и зайки.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«Елочка» Левкодимова, «Здравствуй, Дед мороз!» Семенов,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«Пляска мишки и зайки».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Учить детей самостоятельно останавливаться с окончанием музыки; учить бегать врассыпную, а затем ходить по кругу друг за другом. Самостоятельно начинать движение после музыкального вступления.</w:t>
            </w:r>
          </w:p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Двигаться легко непринужденно, передавая в </w:t>
            </w: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lastRenderedPageBreak/>
              <w:t xml:space="preserve">движении характер музыки. 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Развивать у детей быстроту реакции. Способствовать  развитию эмоционально-образного исполнения сценок, используя мимику и пантомиму.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lastRenderedPageBreak/>
              <w:t>«Бег с остановками» Семенов,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«Бег врассыпную и ходьба по кругу» Надененко,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«Веселый танец» Семенов,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lastRenderedPageBreak/>
              <w:t xml:space="preserve">«К деткам елочка пришла» Филиппенко,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 «Игра с погремушками» Флотов,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«Кукла» Старокадомский.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Продолжать развивать навыки и приемы игры на музыкальных инструментах.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pacing w:before="150" w:after="150"/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Карельская нар. мел.,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«Мы в тарелочки играем» муз. Е. Гомоновой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«Зимняя сказка».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rPr>
                <w:rFonts w:ascii="Times New Roman" w:hAnsi="Times New Roman"/>
                <w:b/>
                <w:kern w:val="36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Разучивание музыкального детского репертуара индивидуальных номеров к новогоднему празднику Разучивание ролей, изготовление материала (декорации к сказкам, элементы костюмов, привлечение помощи родителей) к Новогоднему празднику. Оформление музыкального зала, холла, групп, украшение ёлки, отработка ролей к празднику. Проведение Новогодних праздников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Привлечь родителей к помощи в оформлении зала для новогодних праздников.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Создать вместе с родителями отдельные музыкальные номера для новогоднего представления с их участием.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Буклет «Сколько лет Деду Морозу?»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4. Консультации по изготовлению новогодних костюмов.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5. Провести совместно с воспитателями семейную выставку ёлочных украшений-самоделок «В лесу родилась ёлочка!».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ЯНВАРЬ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Учить детей замечать выразительные средства </w:t>
            </w:r>
            <w:r w:rsidRPr="00671EBA">
              <w:rPr>
                <w:rFonts w:ascii="Times New Roman" w:hAnsi="Times New Roman" w:cstheme="minorBidi"/>
                <w:sz w:val="24"/>
                <w:szCs w:val="24"/>
              </w:rPr>
              <w:lastRenderedPageBreak/>
              <w:t>музыкального произведения: динамику (громко-тихо), темп (быстро-медленно), настроение (грустно, весело, нежно и т.д.).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Учить детей различать длинные и короткие звуки.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lastRenderedPageBreak/>
              <w:t xml:space="preserve">«Колокольчики звенят» Моцарт, </w:t>
            </w:r>
            <w:r w:rsidRPr="00671EBA">
              <w:rPr>
                <w:rFonts w:ascii="Times New Roman" w:hAnsi="Times New Roman" w:cstheme="minorBidi"/>
                <w:sz w:val="24"/>
                <w:szCs w:val="24"/>
              </w:rPr>
              <w:lastRenderedPageBreak/>
              <w:t>«Колыбельная» Левидов,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«Кто как идет».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Развивать у детей умение брать дыхание между короткими музыкальными фразами. Способствовать стремлению петь мелодию чисто, смягчая концы фраз, четко произнося слова.</w:t>
            </w:r>
          </w:p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Учить детей самостоятельно сочинять разные по настроению мелодии.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«Лошадка Зорька» Ломова,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«Мы - солдаты» Слонов,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«Петушки». 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Продолжать формировать у детей навык ритмичного выполнения танцевальных движений, учить детей самостоятельно менять движения в соответствии со сменой двух частей произведения.</w:t>
            </w: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 </w:t>
            </w: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 Побуждать детей творчески и эмоционально исполнять музыкально-</w:t>
            </w: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игровое упражнение.</w:t>
            </w: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«Марш» Герчик,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«Упражнение с погремушками» Вилькорейская.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«Всадники» Ломова,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«Покажи ладошки»,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«Лошадки в конюшне» Раухвергер,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«Колпачок» р.н.м.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Продолжать развивать навыки и приемы игры на музыкальных инструментах.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«Белочка» (в грамзаписи), «Оркестр ложкарей» Муз.и сл. В. Вихаревой.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«Елка в лесу у Деда мороза».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Новогодние каникулы. Провести практикум с воспитателями по оснащению музыкальных уголков музыкально-дидактическими играми, пособиями, самодельными музыкальными инструментами. Провести практикум с воспитателями по разучиванию программных песен с детьми за январь, февраль. Обсуждение сценариев праздников, посвящённых «Дню защитника Отечества», «Международному женскому дню», распределение ролей, времени проведения.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Привлечь родителей к изготовлению костюмов, масок и атрибутов к досугу «Святки-колядки».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Оформление папки «Пойте вместе с нами!»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Сообщение - консультация на родительском собрании «Нескучный день рожденья с детскими играми и конкурсами».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4. Подготовить информационный лист на тему «Рисуем музыку!».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ФЕВРАЛЬ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Продолжать развивать у детей желание слушать музыку. Вызвать эмоциональную отзывчивость при восприятии музыкальных произведений. Различать средства музыкальной выразительности, передающие характер музыки.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Развивать звуковысотный слух детей.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«Частушка» Кабалевский,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«Вальс»,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«Полька» Кабалевский,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«Петушок, курица и цыпленок».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Формировать умение детей петь легким звуком, своевременно начинать и заканчивать песню. Содействовать проявлению самостоятельности и творческому исполнению песен разного характера.</w:t>
            </w:r>
          </w:p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Побуждать придумывать мелодии на слог.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«Мы запели песенку» Рустамов, «Наша песенка простая» Александров,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«Спой колыбельную и плясовую».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Развивать чувство ритма: учить детей ритмично играть на ложках. Слышать смену динамических оттенков, отмечая ее в движении.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Учить детей красиво и правильно исполнять элементы народной пляски: кружение, выставление ног на пятку, приседание. Учить детей свободно ориентироваться в игровой ситуации. Побуждать детей придумывать простейшие танцевальные движения. 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«Вертушки» Гуммеля,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 «Пружинки» Ломова,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«Пляска с ложками» р.н.м.,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«Летчики, на аэродром!» Ломова.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Продолжать учить навыкам игры на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br/>
              <w:t>детских музыкальных инструментах.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br/>
              <w:t>Учить одновременно начинать и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br/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lastRenderedPageBreak/>
              <w:t>заканчивать играть в соответствии с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br/>
              <w:t>музыкой.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lastRenderedPageBreak/>
              <w:t>«Белочка» (в грамзаписи), «Оркестр ложкарей» Муз.и сл. В. Вихаревой.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shd w:val="clear" w:color="auto" w:fill="FFFFFF"/>
              <w:ind w:right="34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«Зимние состязания»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Провести консультацию для воспитателей «Обучение детей игре на детских музыкальных инструментах». Разучивание ролей, изготовление атрибутов к празднику «День защитника Отечества». Проведение праздников, посвящённых «Дню защитников Отечества». Разучивание ролей с воспитателями, изготовление атрибутов, к празднику «Международный женский день».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Провести консультацию для родителей «Зачем ребёнку музыка?».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Памятка родителям от детей «Берегите детство!»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Оформление консультативного материала для активного участия родителей в празднике «Душа, наша Масленица».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МАРТ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Учить детей различать средства музыкальной выразительности: громко – тихо, быстро - медленно, высоко – низко.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Развивать чувство ритма.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«Маша спит» Фрид,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«Детская песенка» Векерлен,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«Веселые дудочки» Тиличеева.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Учить детей узнавать знакомые песни. Петь легко непринужденно, в умеренном темпе, точно соблюдая ритмический рисунок, четко </w:t>
            </w:r>
            <w:r w:rsidRPr="00671EBA">
              <w:rPr>
                <w:rFonts w:ascii="Times New Roman" w:hAnsi="Times New Roman" w:cstheme="minorBidi"/>
                <w:sz w:val="24"/>
                <w:szCs w:val="24"/>
              </w:rPr>
              <w:lastRenderedPageBreak/>
              <w:t>проговаривая слова. Приучать к сольному и подгрупповому пению.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Предложить придумать песенку котенка.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«Зима прошла» Метлов,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«Паровоз» Компанеец,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«Кто как идет»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Продолжать развивать умение самостоятельно менять движения в соответствии с двух, трехчастной формой музыки. Совершенствовать умение детей выполнять движения с предметами легко, ритмично. Самостоятельно начинать и заканчивать танец.</w:t>
            </w:r>
          </w:p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Учить детей переходить от плясовых движений к ходьбе, находить пару.</w:t>
            </w:r>
          </w:p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Развивать тембровое восприятие. 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«Марш» Ломова,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«Погладь птичку» Ломова,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«Пляска с цветами» Жилин,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«Игра с цветными платочками» Ломова,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«Узнай по голосу» Тиличеева.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Работа над ритмическим рисунком. После разучивания присоединить муз.инструменты. (деревянные палочки и треугольники)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«Жуки»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«Теремок»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Проведение праздников, посвящённых «Международному женскому дню 8 Марта» Совместно с воспитателями подготовить концертные номера с детьми к конкурсу «Фестиваль детского творчества». Квартальная консультация для воспитателей всех групп по знакомству с музыкальным репертуаром за 3 квартал. Обсуждение сценариев к празднику весны, распределение ролей, времени проведения.</w:t>
            </w:r>
          </w:p>
        </w:tc>
      </w:tr>
      <w:tr w:rsidR="00671EBA" w:rsidRPr="00671EBA" w:rsidTr="00D05CCC">
        <w:trPr>
          <w:trHeight w:val="424"/>
        </w:trPr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Провести консультацию для родителей детей и раздать буклеты «В мире музыки»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Оформить шпаргалку для родителей «Терапевтический эффект музыку»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Познакомить родителей с праздничными мероприятиями, посвящёнными 8 Марта с целью активного участия (пение песен, исполнение танца, чтение стихов, подготовка аттракционов) 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4. Подготовка к празднику юмора «Конкурс необычных шляп». Устные консультации по изготовлению необходимых атрибутов.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АПРЕЛЬ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Учить различать жанр песни, самостоятельно определять ее характер. Обращать внимание детей на динамические и регистровые изменения музыки. Побуждать детей придумывать свой рассказ, выразив в нем музыкальные впечатления. </w:t>
            </w:r>
          </w:p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Учить детей различать контрастные динамические оттенки.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Обучать детей выразительному пению, формировать умение брать дыхание между музыкальными фразами и перед началом пения. Учить петь с музыкальным сопровождением и без него. </w:t>
            </w:r>
          </w:p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Предложить детям допевать знакомую считалку.</w:t>
            </w:r>
          </w:p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Обучать детей выразительному пению, формировать умение брать дыхание между музыкальными фразами и перед началом пения. Учить петь с музыкальным сопровождением и без него. </w:t>
            </w:r>
          </w:p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Предложить детям допевать знакомую считалку.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 xml:space="preserve">«Солнце улыбается» Тиличеева, «Кто построил радугу?» Парцхаладзе, 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«Считалка».</w:t>
            </w:r>
          </w:p>
        </w:tc>
      </w:tr>
      <w:tr w:rsidR="00671EBA" w:rsidRPr="00671EBA" w:rsidTr="00D05CCC">
        <w:trPr>
          <w:trHeight w:val="2569"/>
        </w:trPr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Самостоятельно менять движения со сменой музыкальных частей, развивать чувство партнерства.</w:t>
            </w:r>
          </w:p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Побуждать детей выразительно передавать игровые образы, Совершенствовать танцевальные движения: полуприседание, кружение. Учить инсценировать  песни. </w:t>
            </w:r>
          </w:p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Побуждать детей образно исполнять игровые упражнения, используя мимику и пантомиму.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«Жучки» обр. Вишкарева,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«Упражнение с мячом» Штраус,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«Веселая девочка Алена» Филиппенко,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«Вся мохнатенька».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Закреплять имеющиеся у детей навыки игры на металлофоне.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«Музыкальные молоточки».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lastRenderedPageBreak/>
              <w:t>«Весна пришла»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Провести практикум с воспитателями по подготовке к музыкальным занятиям, разучить новые песни, игры, методику разучивания их с детьми. Провести консультацию для воспитателей «Роль воспитателя в проведении музыкально-дидактических игр». Отработать сюрпризные моменты к празднику Весны, подготовить атрибуты. Обсуждение праздников, посвящённых Дню Победы, Выпуска детей в школу. Разучивание ролей к празднику Весны. Провести праздники Весны во всех возрастных группах.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Оформить информационный лист комментариями и фотовыставкой «Домашний театр»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Консультация «Музыка летом»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Привлечь родителей к помощи в подготовке к конкурсу и мероприятий к празднованию 74-летия Победы.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МАЙ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Обратить внимание на изобразительные особенности песни, динамику звучания.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Совершенствовать звуковысотный слух детей.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«Дождь идет» Арсеева,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«Курица и цыпленок» Тиличеева.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Учить детей петь слаженно, начиная и заканчивая пение одновременно с музыкой. Внимательно слушать вступление и проигрыш. Узнавать песни сыгранные без аккомпанемента на фортепиано, металлофоне.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«Строим дом» Красев.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«Мне уже четыре года» Слонов, «Паровоз» Компанеец.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lastRenderedPageBreak/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lastRenderedPageBreak/>
              <w:t xml:space="preserve">Развивать динамический слух детей. Побуждать детей передавать характер, действия игрового образа в соответствии с музыкой. Закреплять </w:t>
            </w: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lastRenderedPageBreak/>
              <w:t>умение выполнять движения в парах: кружиться, притопывать ногами. Развивать быстроту реакции, ловкость. Учить использовать знакомые танцевальные движения в свободных плясках.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lastRenderedPageBreak/>
              <w:t xml:space="preserve">«Тихие и громкие звоночки» Рустамов, 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«Поезд» Метлов,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«Полька» Арсеев,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>«Ищи игрушку» Агафонников,</w:t>
            </w: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</w:p>
          <w:p w:rsidR="00671EBA" w:rsidRPr="00671EBA" w:rsidRDefault="00671EBA" w:rsidP="00671EBA">
            <w:pPr>
              <w:shd w:val="clear" w:color="auto" w:fill="FFFFFF"/>
              <w:ind w:right="24"/>
              <w:rPr>
                <w:rFonts w:ascii="Times New Roman" w:hAnsi="Times New Roman" w:cstheme="minorBidi"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sz w:val="24"/>
                <w:szCs w:val="24"/>
              </w:rPr>
              <w:t xml:space="preserve">«Зайка» Карасева. 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Учить детей играть на металлофоне по одному и в ансамбле.</w:t>
            </w:r>
          </w:p>
          <w:p w:rsidR="00671EBA" w:rsidRPr="00671EBA" w:rsidRDefault="00671EBA" w:rsidP="00671EBA">
            <w:pPr>
              <w:shd w:val="clear" w:color="auto" w:fill="FFFFFF"/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«Музыкальные молоточки».</w:t>
            </w:r>
          </w:p>
          <w:p w:rsidR="00671EBA" w:rsidRPr="00671EBA" w:rsidRDefault="00671EBA" w:rsidP="00671EBA">
            <w:pPr>
              <w:shd w:val="clear" w:color="auto" w:fill="FFFFFF"/>
              <w:ind w:right="34"/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shd w:val="clear" w:color="auto" w:fill="FFFFFF"/>
              <w:ind w:right="34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«Нам вместе весело»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Разучивание концертных номеров с воспитателями ко дню Победы. Оформление зала, отработка ролей к выпускному вечеру. Обсуждение сценария, ролей к празднику «День защиты детей» Провести Выпускной вечер Разучивание ролей, изготовление материала (декорации к инсценировкам, элементы костюмов, привлечение помощи родителей) к выпускному вечеру.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Организовать встречу с ветеранами Великой Отечественной войны и концерт для них, посвящённый Дню Победы. Привлечь родителей к участию в концертной программе.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Ознакомить родителей с результатами диагностики музыкального воспитания.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Консультации - беседы с родителями (рекомендации дальнейшего обучения музыке, танцам).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4. Оформить стенд с консультативным материалом «Какой музыкальный инструмент выбрать? ».</w:t>
            </w:r>
          </w:p>
        </w:tc>
      </w:tr>
    </w:tbl>
    <w:p w:rsidR="00671EBA" w:rsidRDefault="00671EBA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1EBA" w:rsidRDefault="00671EBA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1EBA" w:rsidRDefault="00671EBA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1EBA" w:rsidRDefault="00671EBA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1EBA" w:rsidRDefault="00671EBA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1EBA" w:rsidRDefault="00671EBA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1EBA" w:rsidRDefault="00671EBA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1EBA" w:rsidRDefault="00671EBA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1EBA" w:rsidRDefault="00671EBA" w:rsidP="009F751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1EBA" w:rsidRDefault="00671EBA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Старшая группа</w:t>
      </w:r>
    </w:p>
    <w:p w:rsidR="00671EBA" w:rsidRDefault="00671EBA" w:rsidP="00EF3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СЕНТЯБРЬ</w:t>
      </w: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Знакомство с творчеством композитора П.И.Чайковского. Рассказать детям о «Детском альбоме», фортепианном цикле «Времена года». Дать понятие о трёхчастной форме. </w:t>
            </w:r>
            <w:r w:rsidRPr="00671EBA">
              <w:rPr>
                <w:rFonts w:ascii="Times New Roman" w:eastAsia="Times New Roman" w:hAnsi="Times New Roman" w:cstheme="minorBidi"/>
                <w:spacing w:val="-2"/>
                <w:sz w:val="24"/>
                <w:szCs w:val="24"/>
              </w:rPr>
              <w:t>Расширять знания детей об осени. Формировать обобщенные представления об осени как времени года, приспособленности растений и животных к изменениям в природе, явлениях природы.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«Марш деревянных солдатиков» из детского альбома П.И. Чайковского;</w:t>
            </w:r>
          </w:p>
          <w:p w:rsidR="00671EBA" w:rsidRPr="00671EBA" w:rsidRDefault="00671EBA" w:rsidP="00671EBA">
            <w:pPr>
              <w:jc w:val="both"/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«Осенняя песня» из цикла «Времена года» П. Чайковского;</w:t>
            </w:r>
          </w:p>
          <w:p w:rsidR="00671EBA" w:rsidRPr="00671EBA" w:rsidRDefault="00671EBA" w:rsidP="00671EBA">
            <w:pPr>
              <w:jc w:val="both"/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«Листопад», муз. Т. Попатенко, сл. Е. Авдиенко;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Приучать петь детей выразительно, без напряжения, плавно, легким звуком. Продолжать учить одновременно начинать и заканчивать песню.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Закреплять различные способы песенных импровизаций на слоги«Динь-динь-ди-линь», «ля-ля-ля», «Тра-та-та». 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Исполнять песни сольно, в ансамбле и хором.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t>Упражнения: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«Листики летят»;</w:t>
            </w:r>
          </w:p>
          <w:p w:rsidR="00671EBA" w:rsidRPr="00671EBA" w:rsidRDefault="00671EBA" w:rsidP="00671EBA">
            <w:pPr>
              <w:jc w:val="both"/>
              <w:rPr>
                <w:rFonts w:cstheme="minorBidi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«Где зимуют зяблики?», муз. Е. Зарицкой, сл. Л. Куклина;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t>Песни: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«Спасибо тебе осень!» Олифировой;</w:t>
            </w:r>
          </w:p>
          <w:p w:rsidR="00671EBA" w:rsidRPr="00671EBA" w:rsidRDefault="00671EBA" w:rsidP="00671EBA">
            <w:pPr>
              <w:jc w:val="both"/>
              <w:rPr>
                <w:rFonts w:cstheme="minorBidi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 xml:space="preserve"> «Журавли», муз. А. Лившица, сл. М. Познанской.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Развивать внимание, уметь ориентироваться в пространстве. Учить детей упражнения ритмично и правильно. Держать круг, видеть себя и других детей, тянуть ногу и носок. Держать спину ровно, голову не опускать. Учить детей слышать и точно передавать в движении начало и окончание звучания музыкальных фраз. Воспитывать внимание, быстроту реакции, выдержку. Держать осанку. Перестраиваться из круга в 2 колонны и в шеренгу по диагонали. Развивать музыкальный слух, быстроту реакции, память, 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>выразительность движений.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shd w:val="clear" w:color="auto" w:fill="FFFFFF"/>
              <w:spacing w:line="259" w:lineRule="exact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lastRenderedPageBreak/>
              <w:t xml:space="preserve">«Маленький марш», муз. Т. Ломовой; «Пружинка», муз.Е. Гнесиной («Этюд»); </w:t>
            </w:r>
          </w:p>
          <w:p w:rsidR="00671EBA" w:rsidRPr="00671EBA" w:rsidRDefault="00671EBA" w:rsidP="00671EBA">
            <w:pPr>
              <w:shd w:val="clear" w:color="auto" w:fill="FFFFFF"/>
              <w:spacing w:line="259" w:lineRule="exact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«Росинки», муз. С. Майкапара;</w:t>
            </w:r>
          </w:p>
          <w:p w:rsidR="00671EBA" w:rsidRPr="00671EBA" w:rsidRDefault="00671EBA" w:rsidP="00671EBA">
            <w:pPr>
              <w:shd w:val="clear" w:color="auto" w:fill="FFFFFF"/>
              <w:spacing w:line="259" w:lineRule="exact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Учить детей исполнять попевки с поступенным ходом в мелодии. Использовать ксилофоны и металлофоны.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«Вот иду я вверх...»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детских музыкальных инструментах.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«Осенний праздник»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движений танцев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/>
                <w:b/>
                <w:kern w:val="36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Квартальная консультация для воспитателей всех групп по знакомству с музыкальным репертуаром за 1 квартал. Провести консультацию «Роль воспитателя на музыкальных занятиях». Провести практикум с воспитателями по подготовке к музыкальным занятиям, разучить новые песни, игры, методику разучивания их с детьми. Отработать сюрпризные моменты к празднику Осени, подготовить атрибуты. Разучивание ролей к празднику Осени. Провести праздники Осени во всех возрастных группах.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 xml:space="preserve">1. Включить в сценарий развлечения для всех групп на площадке детского сада «Осенний праздник» игры, конкурсы для детей и родителей (знакомство с программой участия родителей) 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Посетить родительские собрания с целью ознакомления родителей с планом работы по музыкальному воспитанию.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Провести семинар-практикум для родителей «Детские самодельные музыкальные шумовые инструменты, значение их использования на музыкальных занятиях и в повседневной жизни».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4. Привлечь родителей к изготовлению оформления и театральных игрушек к развлечению.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5. Провести совместно с воспитателями семейный конкурс-выставку из природного материала «Осенние чудеса!».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6. «Анкетирование родителей по теме «Вы, дети и музыка»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ОКТЯБРЬ</w:t>
      </w: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Продолжать приобщать детей к музыкальному искусству. Формировать умение слышать бодрый, энергичный характер марша, чёткий ритм и динамику. Обращать внимание детей на аккомпанемент в разнохарактерных произведениях. Закреплять знания о жанрах в музыке.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rPr>
                <w:rFonts w:cstheme="minorBidi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«Колыбельная», «Парень с гармошкой», муз. Г. Свиридова;</w:t>
            </w:r>
          </w:p>
          <w:p w:rsidR="00671EBA" w:rsidRPr="00671EBA" w:rsidRDefault="00671EBA" w:rsidP="00671EBA">
            <w:pPr>
              <w:rPr>
                <w:rFonts w:cstheme="minorBidi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«Марш» из оперы «Любовь к трем апельсинам», муз. С. Прокофьева;</w:t>
            </w:r>
          </w:p>
          <w:p w:rsidR="00671EBA" w:rsidRPr="00671EBA" w:rsidRDefault="00671EBA" w:rsidP="00671EBA">
            <w:pPr>
              <w:rPr>
                <w:rFonts w:cstheme="minorBidi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«Детская полька», муз. М. Глинки.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Точно интонировать попевку, правильно передавать темп и характер.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Формировать певческие навыки: петь легким звуком, брать дыхание перед началом пения и между музыкальными фразами. 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Развивать навыки инсценировки песен.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Упражнения: 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«Бай-качи, качи» рус. нар. прибаутка;</w:t>
            </w:r>
          </w:p>
          <w:p w:rsidR="00671EBA" w:rsidRPr="00671EBA" w:rsidRDefault="00671EBA" w:rsidP="00671EBA">
            <w:pPr>
              <w:jc w:val="both"/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«Андрей-воробей», рус. нар. песня, обр. Ю. Слонова;</w:t>
            </w:r>
          </w:p>
          <w:p w:rsidR="00671EBA" w:rsidRPr="00671EBA" w:rsidRDefault="00671EBA" w:rsidP="00671EBA">
            <w:pPr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</w:rPr>
              <w:t>Песни: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«Листья золотые», муз. Т. Попатенко, сл. Н. Найденовой;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«Урожайная», муз. А. Филиппенко, сл. Т. Волгиной.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Развивать внимание, слух, ориентацию в пространстве. Совершенствовать умение ритмично двигаться в соответствии с характером музыки. Учить изменять движения с изменением частей в музыке.Передавать яркий, живой характер танца. Учить детей терпению и выдержке. Уметь использовать знакомые движения в свободной пляске. Скакать с ноги на ногу, выполнять прямой галоп, поочерёдно выбрасывать ноги вперёд в прыжке; выставлять ногу на носок и пятку, двигаться в парах по кругу, делая шаг на всю ступню и также кружиться.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«Марш», муз. Н. Богословского;</w:t>
            </w:r>
          </w:p>
          <w:p w:rsidR="00671EBA" w:rsidRPr="00671EBA" w:rsidRDefault="00671EBA" w:rsidP="00671EBA">
            <w:pPr>
              <w:shd w:val="clear" w:color="auto" w:fill="FFFFFF"/>
              <w:spacing w:line="259" w:lineRule="exact"/>
              <w:jc w:val="both"/>
              <w:rPr>
                <w:rFonts w:ascii="Times New Roman" w:eastAsia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«Прямой галоп», муз. «Смелый наездник» Р. Шумана;</w:t>
            </w:r>
          </w:p>
          <w:p w:rsidR="00671EBA" w:rsidRPr="00671EBA" w:rsidRDefault="00671EBA" w:rsidP="00671EBA">
            <w:pPr>
              <w:shd w:val="clear" w:color="auto" w:fill="FFFFFF"/>
              <w:spacing w:line="259" w:lineRule="exact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«Дружные пары», муз. И. Штрауса («Полька»).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Развивать интерес к музицированию на детских музыкальных инструментах. Учить исполнять на ударных инструментах ритм песен и народных мелодий индивидуально и всей группой. Продолжать учить игре на металлофоне, ложках, бубенцах, бубне, 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>музыкальном треугольнике, закреплять правильные приёмы звукоизвлечения, добиваться точной координации движений.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>«Ах вы, сени», «Во поле берёза стояла, РНП.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приёмам игры на ложках, металлофоне, бубенцах, бубне, музыкальном треугольнике.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Развлечение «Я вырасту здоровым»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Провести развлечение «Я вырасту здоровым». Провести практикум с воспитателями по подготовке к музыкальным занятиям, разучить новые песни, игры, методику разучивания их с детьми. Обсуждение сценариев к развлечению, распределение ролей, времени проведения. Разучивание концертных номеров с воспитателями к развлечению, подготовка конкурсов, заданий.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Кружок «Музыкальная гостиная» приглашает!»: привлечь родителей к участию в кружке для обучения оркестрированию музыки с помощью шумовых инструментов.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Индивидуальные консультации:«Что такое музыкальность?», «Советы тем, кто хочет научиться петь»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Привлекать родителей к изготовлению наглядного материала, игр в музыкальные уголки групп и для домашнего использования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4. На стенде отобразить в фотовыставке прошедшие праздники.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 xml:space="preserve">НОЯБРЬ </w:t>
      </w:r>
    </w:p>
    <w:tbl>
      <w:tblPr>
        <w:tblStyle w:val="23"/>
        <w:tblW w:w="15701" w:type="dxa"/>
        <w:tblLook w:val="04A0" w:firstRow="1" w:lastRow="0" w:firstColumn="1" w:lastColumn="0" w:noHBand="0" w:noVBand="1"/>
      </w:tblPr>
      <w:tblGrid>
        <w:gridCol w:w="5204"/>
        <w:gridCol w:w="5205"/>
        <w:gridCol w:w="5292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92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Познакомить детей с плавной лиричной, напевной музыкой. Обратить их внимание на трехчастную неконтрастную форму.Развивать воображение. Уметь самостоятельно подбирать музыку к заданному образу. Обогащать 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>словарный запас при определении характера произведения. Побуждать в процессе музыкального восприятия к пластическим музыкально-ритмическим импровизациям, передающим, эмоционально-образное содержание музыки.</w:t>
            </w:r>
          </w:p>
        </w:tc>
        <w:tc>
          <w:tcPr>
            <w:tcW w:w="5292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 xml:space="preserve">«Сладкая греза», 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«Утренняя молит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softHyphen/>
              <w:t>ва»,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 муз. П.И. Чайковского;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«Жаворонок», муз. М. Глинки.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Учить петь спокойно, без напряжения, не форсируя звук. Петь и показывать рукой движение мелодии. Учить детей передавать лирический характер песни. Исполнять ласково, напевно, выразительно, в умеренном темпе. Удерживать чистоту интонации на повторяющихся звуках. Учить исполнять песню весело, легко, звонко, упруго, без форсирования звука. Остро и легко проговаривать затакт и опираться на 1-ю долю такта</w:t>
            </w:r>
          </w:p>
        </w:tc>
        <w:tc>
          <w:tcPr>
            <w:tcW w:w="5292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t>Упражнения:</w:t>
            </w: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br/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Русские народные песенки и попевки.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t>Песни: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«Моя Россия», муз. Г. Струве, сл. Н. Соловьёвой;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eastAsia="Times New Roman" w:hAnsi="Times New Roman" w:cstheme="minorBidi"/>
                <w:spacing w:val="-1"/>
                <w:sz w:val="24"/>
                <w:szCs w:val="24"/>
              </w:rPr>
              <w:t>«Березка», муз. Е. Тиличеевой, сл. П. Воронько.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Учить воспринимать, различать темповые, ритмические и динамические особенности музыки, передавать их в движении. Закреплять умение детей самостоятельно менять движение в соответствии с изменением характера музыки. Выполнять плавные движения руками в соответствии с характером музыки. Формировать пространственные представления, легко и непринужденно менять движения одно на другое. Учить детей слышать и точно передавать в движении начало и окончание звучания музыкальных фраз. Воспитывать внимание, быстроту реакции, выдержку.</w:t>
            </w:r>
          </w:p>
        </w:tc>
        <w:tc>
          <w:tcPr>
            <w:tcW w:w="5292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«Марш», муз. М. Раухвергера;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«Бег» под музыку «Росинки» С. Майкапара;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«Качание рук», польская народная мелодия в обработке Иванников;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«Танец снежинок» под «Вальс», муз. В. Жилина;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«Танец Хлопушек», муз. В. Кизельвальтер.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Знакомить детей с музыкальными инструментами, показывая альбомы с иллюстрациями и рассказывая о них. Учить подыгрывать на ударных инструментах различные мелодии индивидуально и по группам. Совершенствовать навыки игры на музыкальных инструментах.</w:t>
            </w:r>
          </w:p>
        </w:tc>
        <w:tc>
          <w:tcPr>
            <w:tcW w:w="5292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«Андрей-воробей», «Сорока», русские народные мелодии;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«Небо синее», муз. Е. Тиличеевой; сл. М. Долинова;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Любые народные мелодии и несложные пьесы.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Индивидуальная работа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работа с солистами в игре на музыкальных инструментах, работа над ритмическими трудностями.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Вечер игры на детских муз.инструментах. «Наш оркестр», Праздник «День народного единства».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97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движений танцев, отработка ритма на музыкальных инструментах индивидуально и по группам.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97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Подготовка уголка в группе, украшение музыкального зала.</w:t>
            </w:r>
          </w:p>
        </w:tc>
      </w:tr>
      <w:tr w:rsidR="00671EBA" w:rsidRPr="00671EBA" w:rsidTr="00D05CCC">
        <w:tc>
          <w:tcPr>
            <w:tcW w:w="15701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97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/>
                <w:b/>
                <w:kern w:val="36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Провести консультацию с воспитателями «Оформление музыкальной зоны». Квартальная консультация для воспитателей всех групп по знакомству с музыкальным репертуаром за 2 квартал Обсуждение сценариев к «Дню народного единства», «Новогоднему празднику», распределение ролей, времени проведения. Провести праздник «День народного единства», подготовить атрибуты.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97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Оформить «Музыкальные странички» в родительском уголке для всех групп: «Десять причин для слушания музыки», «День рождения только раз в году!».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Провести беседу с родителями «Культура поведения родителей и детей на праздниках и развлечениях».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Консультация «Слушаем и рисуем музыку»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ДЕКАБРЬ</w:t>
      </w: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Уметь рассказывать о характере музыки. Обратить внимание детей на то, что музыка передаёт определённые образы (времена года, явления природы, сказочные образы, образы животных и птиц, душевное состояние человека). Расширять представления о разнообразном характере музыки (серьёзная, шутливая). Учить характеризовать образы, высказываясь о них.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«Времена года», муз. Ц. Кюи;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«Тревожная минута», муз. С. Майкапара;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«Вальс-шутка», муз. Д. Шостаковича.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Развивать способность эмоционально 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>воспринимать песни разного характера, передавать в пении их настроение. Вызывать радостные эмоции у детей. Петь в подвижном темпе, без напряжения. Согласовывать хороводные движения и пение. Повторять песни по желанию детей.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lastRenderedPageBreak/>
              <w:t>Упражнения: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lastRenderedPageBreak/>
              <w:t>«Зайка», муз. В. Карасевой, сл. Н. Френкель;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«Колыбельная», муз. Е. Тиличеевой, сл. Н. Найденовой;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Песни: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«Здравствуй, Зимушка-зима», муз. А. Филиппенко, сл. Т. Волгиной;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«Песенка про Деда Мороза», муз. О. Юдахиной, сл. И. Черницкой;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«Новый год», муз. В. Герчик, сл. П. Кудрявцева.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Создать непринужденную обстановку.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Развивать внимание, ориентироваться в пространстве. Работать над плавностью движений(особенно рук), передавать плавный, спокойный характер танца. Развивать слух, внимание, быстроту реакции. Уметь самостоятельно менять движения со сменой частей музыки, переходить от одного темпа к другому в соответствии с музыкой. Держать ровный круг в хороводе, сужать и расширять круг, держать расстояние между собой.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«Вальс», муз. Д. Кабалевского;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«Танец снежинок» под «Вальс», муз. В. Жилина;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«Танец Хлопушек», муз. В. Кизельвальтер;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«Новогодний хоровод», муз. Т. Попатенко, сл. Н. Найденовой.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 «У оленя дом большой»;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«Заморожу».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Учить точно повторять на инструментах ритмический рисунок несложных пьес и песен. Совершенствовать навыки игры на музыкальных инструментах. Следить за правильным звукоизвлечением. Правильно прохлопывать, а затем проигрывать на музыкальных инструментах мелодию. Уметь изменять силу мышечного движения. 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Любые несложные пьесы и песни: «Старинная французская песенка» П.И. Чайковского, «Вальс» Д. Кабалевского, «Во поле берёзка стояла», «Ах вы, сени»…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работа над характером, фразировкой, динамикой в песнях.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«Снежная сказка»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«Новогодние приключения» утренник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новогодних песен, повторение танцев.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lastRenderedPageBreak/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группе, украшение музыкального зала к новогоднему утреннику.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Разучивание музыкального детского репертуара, индивидуальных номеров к новогоднему празднику. Разучивание ролей, изготовление материала (декорации к сказкам, элементы костюмов, привлечение помощи родителей) к Новогоднему празднику. Оформление музыкального зала, холла, групп, украшение ёлки, отработка ролей к празднику. Проведение Новогодних праздников. Провести совместно с воспитателями семейную выставку ёлочных украшений-самоделок «В лесу родилась ёлочка!».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Привлечь родителей к помощи в оформлении зала для новогодних праздников.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Создать вместе с родителями отдельные музыкальные номера для новогоднего циркового представления с их участием.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Оформление папок-ширм, папок-передвижек: «Здравствуй, Новый год!», «Свято Рождество!», «Дети и музыка».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4. Консультации по изготовлению новогодних костюмов.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5. Привлечение родителей к участию в семейной выставке ёлочных украшений-самоделок «В лесу родилась ёлочка!».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</w:p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ЯНВАРЬ</w:t>
      </w: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Учить детей высказываться о характере музыки. Рассказать о композиторе А. Вивальди. Познакомить с образами зимы в музыке русских и зарубежных композиторов. 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«Зима» из цикла «Времена года», муз. П.И. Чайковского;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«Зимнее утро» из детского альбома П.И. Чайковского;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«Зима», муз. А. Вивальди.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Точно передавать пропетую муз.руководителем мелодию, учиться импровизировать. Учить произносить все слова внятно, отчётливо; понимать значение слов. Уметь точно воспроизводить ритмический рисунок, прохлопать, постучать, сыграть, спеть. Совершенствовать у детей умение чисто интонировать поступенное и скачкообразное 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>движение мелодии (вверх-вниз).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lastRenderedPageBreak/>
              <w:t>Упражнения: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«Конь», «Бубенчики», муз. Е. Тиличеевой, сл. Н. Найденовой.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t>Песни: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«Хрустальная зимушка», муз. А. Филиппенко, сл. Г. Бойко;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«Шуточная», муз. М. Раухвергера, сл. О. Высотской и К. Шестакова.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Быстро перестраиваться с марша и ли легкого бега на боковой и прямой галоп.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Развивать умение детей ориентироваться в пространстве, быстроту реакции. Координировать движения рук и ног. Выполнять движения соответственно музыке. Отработать движение «расческа». Следить за ритмом и четко передавать его на ложках.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Учить импровизировать движения под музыку. Движения должны соответствовать характеру музыки.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В играх создавать веселый непринужденный характер.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«Праздничный марш», муз. Н. Леви;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«Передача платочка», муз. Т. Ломовой;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«Русская пляска» под музыку «Выйду ль я на реченьку», рус. нар. мелодия.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Развивать метроритмическое чувство с помощью звучащих жестов и различных музыкальных инструментов. Учить детей точно передавать ритмический рисунок, играя на музыкальных инструментах. Приучать играть в ансамбле.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Cs/>
                <w:color w:val="000000"/>
                <w:sz w:val="24"/>
                <w:szCs w:val="24"/>
              </w:rPr>
              <w:t>Песни из «Музыкального букваря» Н. Ветлугиной.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Развлечение «Зима»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Новогодние каникулы. Провести практикум с воспитателями по оснащению музыкальных уголков музыкально-дидактическими играми, пособиями, самодельными музыкальными инструментами. Провести практикум с воспитателями по разучиванию программных песен с детьми за январь, февраль. Обсуждение сценариев праздников, посвящённых «Дню защитника Отечества», «Международному женскому дню», распределение ролей, времени проведения. Проведение развлечения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Привлечь родителей к изготовлению костюмов, масок и атрибутов к досугу «Святки-колядки».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Оформление папки «Пойте вместе с нами! »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Сообщение - консультация на родительском собрании «Музыка в Вашем доме».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4.Подготовить информацию на «Музыкальных страничках» в родительском уголке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«Музыкотерапия в детском саду и дома».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ФЕВРАЛЬ</w:t>
      </w: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Закреплять понятия о музыкальном вступлении, заключении и проигрыше, о запеве и припеве в песнях. Учить детей определять характер музыкальных произведений, эмоционально реагировать на музыку разного характера. Учить определять основные жанры в музыке. Пополнять словарный запас, учить характеризовать произведения.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«Почему медведь зимою спит?», муз. Л. Книппера, сл. А. Коваленкова;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br/>
              <w:t>«Кавалерийская», муз. Д. Кабалевского;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«Полька», муз. Д. Львова-Компанейца.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«Марш», муз. Н. Леви.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Учить правильно интонировать поступенное движение мелодии. Уметь показывать рукой движение мелодии. Исполнять песни легко, светло, подвижно. Работать над четкостью дикции и протяжным воспроизведением гласных. Закреплять у детей умение самостоятельно начинать пение после вступления. Правильно брать дыхание. Точно передавать мелодию, петь без напряжения, легко, естественно. Петь в соответствии с характером песен.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t>Упражнение: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«Самолёт», муз. Е. Тиличеевой, сл. Н. Наёденовой.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Песни: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«Как наша Россия прекрасна», муз и сл. З. Роот;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«Ракета», муз. З. Компанейца, сл. Г. Виеру;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«Восьмое марта», муз. В. Кикты, сл. В. Татаринова;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«Песня бабушке», муз. М. Парцкаладзе, сл. М. Лаписовой.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Четко маршировать и перестраиваться из одной колонны в две. Непринужденно, плавным шагом, выполнять различные перестроения, следить за осанкой. Менять движения в соответствии с характером музыки. Держать расстояние между собой в танцах. Учить детей совмещать пение и музыкально-ритмические движения.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«Марш», муз. Н. Богословского;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«Вальс», муз. Д. Кабалевского;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«Полька», муз. И. Штрауса;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«Пляска мальчиков» - «Чеботуха», русская народная мелодия;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«Гопачок для мамы», муз. и сл. Г. Яковлевой.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Продолжать формировать тембровый слух детей: упражнять в различении звучания семи музыкальных инструментов. Передавать точный ритм. Совершенствовать навыки игры на музыкальных инструментах. Пользоваться правильными приёмами звукоизвлечения.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«На чём играю?» 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над трудными местами в песнях, работа с солистами.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Праздник «День защитника Отечества».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группе, украшение музыкального зала ко Дню защитника Отечества, подготовка декораций, вывешивание рисунков, нарисованных детьми к празднику.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Провести консультацию для воспитателей «Обучение детей игре на детских музыкальных инструментах». Разучивание ролей, изготовление атрибутов к празднику «День защитника Отечества». Проведение праздников, посвящённых «Дню защитников Отечества». Разучивание ролей с воспитателями, изготовление атрибутов, к празднику «Международный женский день».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Провести консультацию для родителей «Развитие музыкальных способностей детей».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2.День открытых дверей (посещение родителями музыкальной деятельности и кружка «Музыкальная гостиная».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t>МАРТ</w:t>
      </w: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Уметь рассказывать о характере музыки. Сравнить музыкальные произведения. Прослушать и пофантазировать. Закреплять умение различать трёхчастную форму в музыке. Продолжать обращать внимание детей на музыкальный образ.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«Мама», муз. П.И. Чайковского;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br/>
              <w:t>«Пляска птиц», муз. Н. Римского-Корсакова;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br/>
              <w:t>«Праздник весёлый», муз. Д. Кабалевского, сл. В. Викторова.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Развивать эмоциональную отзывчивость на 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>песни. Петь легким звуком, четко. Работать над артикуляцией и выразительностью пения. Закреплять знания о строении песни (вступление, запев, музыкальный проигрыш и заключение). Исполнять песни сольно, группой, всем коллективом.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lastRenderedPageBreak/>
              <w:t>Упражнение: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>«Жил был у бабушки серенький козлик», РНП.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t>Песни: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«Восьмое марта», муз. В. Кикты, сл. В. Татаринова;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«Песня бабушке», муз. М. Парцкаладзе, сл. М. Лаписовой.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«Гопачок для мамы», муз. и сл. Г. Яковлевой.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Передавать в движении лёгкий танцевальный характер музыки. Менять движения в соответствии с музыкальными фразами, выполнять ритмические хлопки. Продолжать учить детей выполнять движения вместе с пением.  Развивать ловкость и внимание.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«Марш», муз. Е. Тиличеевой;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«Побегаем, попрыгаем», муз. С. Соснина;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«Веснянка», муз. А. Филлипенко;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«Танец в парах», эстонская полька;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«Гопачок для мамы», муз. и сл. Г. Яковлевой.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Учить детей исполнять попевки в сопровождении фортепиано. Закреплять умение играть ритмично, правильно, сопровождая игру пением.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«Спать пора мишке», муз. А. Агафонникова;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«Дождик», русская народная песня»;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«Труба», муз. Е. Тиличеевой, сл. М. Долинова.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работа над ритмическими рисунками в разделе «Игра на детских музыкальных инструментах».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Утренник «Восьмое марта», «Фестиваль детского творчества».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группе, подготовка музыкального зала к утреннику.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Проведение праздников, посвящённых «Международному женскому дню 8 Марта». Совместно с воспитателями подготовить концертные номера с детьми к конкурсу «Фестиваль детского творчества». Квартальная консультация для воспитателей всех групп по знакомству с музыкальным репертуаром за 3 квартал. Обсуждение сценариев к празднику весны, распределение ролей, времени проведения.</w:t>
            </w:r>
          </w:p>
        </w:tc>
      </w:tr>
      <w:tr w:rsidR="00671EBA" w:rsidRPr="00671EBA" w:rsidTr="00D05CCC">
        <w:trPr>
          <w:trHeight w:val="424"/>
        </w:trPr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Провести консультацию для родителей на родительском собрании в группе «Музыкальное воспитание детей»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Оформить подборку- фоторепортаж «У нас в театре».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 xml:space="preserve">3. Познакомить родителей с праздничными мероприятиями, посвящёнными 8 Марта с целью </w:t>
            </w:r>
            <w:r w:rsidRPr="00671EBA">
              <w:rPr>
                <w:rFonts w:ascii="Times New Roman" w:hAnsi="Times New Roman"/>
                <w:sz w:val="24"/>
                <w:szCs w:val="24"/>
              </w:rPr>
              <w:lastRenderedPageBreak/>
              <w:t>активного участия (пение песен, исполнение танца, чтение стихов, подготовка аттракционов).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4. Подготовка к празднику «8 марта». Устные консультации по изготовлению необходимых атрибутов.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lastRenderedPageBreak/>
        <w:t>АПРЕЛЬ</w:t>
      </w: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Продолжать развивать интерес и любовь к музыке, музыкальную восприимчивость, расширять музыкальный кругозор. Определять характер музыкальногопроизведения, придумывать небольшие рассказы</w:t>
            </w:r>
            <w:r w:rsidRPr="00671EBA">
              <w:rPr>
                <w:rFonts w:ascii="Times New Roman" w:hAnsi="Times New Roman" w:cstheme="minorBidi"/>
                <w:i/>
                <w:iCs/>
                <w:color w:val="000000"/>
                <w:sz w:val="24"/>
                <w:szCs w:val="24"/>
              </w:rPr>
              <w:t>.</w:t>
            </w:r>
            <w:r w:rsidRPr="00671EBA">
              <w:rPr>
                <w:rFonts w:ascii="Times New Roman" w:hAnsi="Times New Roman" w:cstheme="minorBidi"/>
                <w:iCs/>
                <w:color w:val="000000"/>
                <w:sz w:val="24"/>
                <w:szCs w:val="24"/>
              </w:rPr>
              <w:t>Продолжать обращать внимание детей на музыкальный образ. Закреплять у детей умение различать средства музыкальной выразительности и рассказывать о них.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«Утренняя молитва», «В церкви» (из «Детского альбома» П. Чайковского);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«Мотылек», муз. С. Майкапара;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«Раскаяние», «Утро», «Вечер» (из сборника «Детская музыка» С. Прокофьева).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Продолжать развивать звуковысотный, тембровый, динамический слух. Совершенствовать умение эмоционально передавать характер песни, чисто интонировать мелодию, правильно артикулировать, чисто произносить слова. Совершенствовать умение петь сольно и в ансамбле. Формировать умение слышать пение товарищей. Закреплять умение петь песни разного характера.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Упражнения: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«Громко-тихо запоём», муз. Е. Тиличеевой, сл. А. Гангова;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«Конь», муз. Е. Тиличеевой, сл. Н. Найденовой.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Песни: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«Птичий дом», муз. Д. Кабалевского, сл. О. Высотской;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«Песня о весне», муз. Г. Фрида;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«Славься», муз. М. Глинки.</w:t>
            </w:r>
          </w:p>
        </w:tc>
      </w:tr>
      <w:tr w:rsidR="00671EBA" w:rsidRPr="00671EBA" w:rsidTr="00D05CCC">
        <w:trPr>
          <w:trHeight w:val="3122"/>
        </w:trPr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Во время исполнения пляски соблюдать расстояние между детьми, двигаться легко. Учить детей исполнять движения в парах. С помощью выразительных движений выразить задорное настроение музыки. Выразительно и четко исполнять движения. Учить детей внимательно следить за развитием музыкального материала.Выполнять точно ритмический рисунок танца. Совершенствовать умение выполнять движения с предметами и без них.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«Марш», муз. Н. Леви;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«Возле речки, возле моста», РНМ, обработка А. Новикова;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«Пляска с притопами» - «Гопак», украинский народный танец;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«Игра с платочком», украинская народная мелодия.</w:t>
            </w:r>
          </w:p>
          <w:p w:rsidR="00671EBA" w:rsidRPr="00671EBA" w:rsidRDefault="00671EBA" w:rsidP="00671EBA">
            <w:pPr>
              <w:rPr>
                <w:rFonts w:ascii="Times New Roman" w:hAnsi="Times New Roman" w:cstheme="minorBidi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Осваивать навык совместной игры на детских музыкальных инструментах. Развивать активность и самостоятельность. Учить детей импровизировать на детских музыкальных инструментах, придумывать подходящие ритмические рисунки.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cstheme="minorBidi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«Петушок», 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«Гори, гори ясно!»</w:t>
            </w:r>
            <w:r w:rsidRPr="00671EBA">
              <w:rPr>
                <w:rFonts w:cstheme="minorBidi"/>
              </w:rPr>
              <w:t xml:space="preserve">, </w:t>
            </w:r>
            <w:r w:rsidRPr="00671EBA">
              <w:rPr>
                <w:rFonts w:ascii="Times New Roman" w:eastAsia="Times New Roman" w:hAnsi="Times New Roman" w:cstheme="minorBidi"/>
                <w:sz w:val="24"/>
                <w:szCs w:val="24"/>
              </w:rPr>
              <w:t>«Пастушок», РНП.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«Праздник весны».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Провести практикум с воспитателями по подготовке к музыкальным занятиям, разучить новые песни, игры, методику разучивания их с детьми. Провести консультацию для воспитателей «Роль воспитателя в проведении музыкально-дидактических игр». Отработать сюрпризные моменты к празднику Весны, подготовить атрибуты. Обсуждение праздников, посвящённых Дню Победы, Выпуска детей в школу. Разучивание ролей к празднику Весны. Провести праздники Весны во всех возрастных группах.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 xml:space="preserve">1. Оформить стенд комментариями и фотовыставкой, отражающей праздники в детском саду </w:t>
            </w:r>
            <w:r w:rsidRPr="00671EBA">
              <w:rPr>
                <w:rFonts w:ascii="Times New Roman" w:hAnsi="Times New Roman"/>
                <w:sz w:val="24"/>
                <w:szCs w:val="24"/>
              </w:rPr>
              <w:lastRenderedPageBreak/>
              <w:t>«Наши праздники».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Консультация «День рождения у сыночка или у лапочки-дочки!».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Привлечь родителей к помощи в подготовке к конкурсу и мероприятий к празднованию Дня Победы.</w:t>
            </w:r>
          </w:p>
        </w:tc>
      </w:tr>
    </w:tbl>
    <w:p w:rsidR="00671EBA" w:rsidRPr="00671EBA" w:rsidRDefault="00671EBA" w:rsidP="00671EBA">
      <w:pPr>
        <w:spacing w:after="0" w:line="240" w:lineRule="auto"/>
        <w:jc w:val="both"/>
        <w:rPr>
          <w:rFonts w:ascii="Times New Roman" w:hAnsi="Times New Roman" w:cstheme="minorBidi"/>
          <w:b/>
          <w:sz w:val="24"/>
          <w:szCs w:val="24"/>
        </w:rPr>
      </w:pPr>
      <w:r w:rsidRPr="00671EBA">
        <w:rPr>
          <w:rFonts w:ascii="Times New Roman" w:hAnsi="Times New Roman" w:cstheme="minorBidi"/>
          <w:b/>
          <w:sz w:val="24"/>
          <w:szCs w:val="24"/>
        </w:rPr>
        <w:lastRenderedPageBreak/>
        <w:t>МАЙ</w:t>
      </w: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Репертуар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Воспринимать песню героического, мужественного характера, учить высказывать свое отношении об услышанном произведении. Рассказать о празднике «День победы», познакомить с героическими образами в музыке. 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«Священная война», муз. А. Александрова;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«Вставайте, люди русские», муз. С. Прокофьева;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«Марш», муз. Д. Верди;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Исполнять подвижно, легко, торжественно, точно передавать мелодию, ритмический рисунок, правильно брать дыхание. Контролировать качество собственного исполнения и товарищей. Слышать и называть вступление, заключение, запев, припев. Учиться петь с солистами. Передавать торжественный характер песни при пении.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t>Упражнение: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«Солнышко не прячься».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color w:val="000000"/>
                <w:sz w:val="24"/>
                <w:szCs w:val="24"/>
              </w:rPr>
              <w:t>Песни: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«Песня о весне», муз. Г. Фрида;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«Славься», муз. М. Глинки.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3.Музыкально-ритмические движения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Упражнения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Танцы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Совершенствовать у детей движения поскока с ноги на ногу и выбрасывания ног, развивать наблюдательность</w:t>
            </w:r>
            <w:r w:rsidRPr="00671EBA">
              <w:rPr>
                <w:rFonts w:ascii="Times New Roman" w:hAnsi="Times New Roman" w:cstheme="minorBidi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Закреплять умение детей различать звучание мелодии в разных регистрах: поочередно маршировать девочек и мальчиков, идти в парах, согласуя движения с регистровыми изменениями. Совершенствовать плясовые движения, учить своевременно, поочередно начинать и заканчивать движение. Развивать воображение, умение действовать с воображаемым и настоящим предметом. Исполнять танцы задорно, весело и непринужденно. 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«Кто лучше скачет?», муз. Т. Ломовой;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 xml:space="preserve">«Шагают девочки и мальчики» анг.н.м.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«Поссорились-помирились»;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Игра «Займи свое место», обработкаЕ.Тиличеевой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4.Игра на детских музыкальных </w:t>
            </w: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инструментах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color w:val="000000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 xml:space="preserve">Развивать зрительное, слуховое внимание. </w:t>
            </w: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 xml:space="preserve">Развивать тактильно-кинестетическое и костно-мышечное чувство. Увеличивать объем памяти. </w:t>
            </w:r>
          </w:p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Играть мелодии на металлофоне по одному и небольшими группами. Точно передавать ритмический рисунок на детских музыкальных инструментах после восприятия произведения, исполненного на фортепиано.</w:t>
            </w:r>
          </w:p>
        </w:tc>
        <w:tc>
          <w:tcPr>
            <w:tcW w:w="5205" w:type="dxa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lastRenderedPageBreak/>
              <w:t>Любые народные песни.</w:t>
            </w:r>
          </w:p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lastRenderedPageBreak/>
              <w:t>Индивидуальная работа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танцев, работа с солистами над песнями, обучение игре на дми.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color w:val="000000"/>
                <w:sz w:val="24"/>
                <w:szCs w:val="24"/>
              </w:rPr>
              <w:t>«День победы».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Разучивание слов песен, повторение танцев.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</w:pPr>
            <w:r w:rsidRPr="00671EBA">
              <w:rPr>
                <w:rFonts w:ascii="Times New Roman" w:eastAsia="Times New Roman" w:hAnsi="Times New Roman" w:cstheme="minorBidi"/>
                <w:b/>
                <w:sz w:val="24"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sz w:val="24"/>
                <w:szCs w:val="24"/>
              </w:rPr>
              <w:t>Проверка подготовки уголка в группе, подготовка музыкального зала ко Дню победы.</w:t>
            </w:r>
          </w:p>
        </w:tc>
      </w:tr>
      <w:tr w:rsidR="00671EBA" w:rsidRPr="00671EBA" w:rsidTr="00D05CCC">
        <w:tc>
          <w:tcPr>
            <w:tcW w:w="15614" w:type="dxa"/>
            <w:gridSpan w:val="3"/>
          </w:tcPr>
          <w:p w:rsidR="00671EBA" w:rsidRPr="00671EBA" w:rsidRDefault="00671EBA" w:rsidP="00671EBA">
            <w:pPr>
              <w:jc w:val="center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08"/>
              <w:jc w:val="both"/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Разучивание концертных номеров с воспитателями ко Дню победы. Оформление зала, отработка ролей к выпускному вечеру. Обсуждение сценария, ролей к празднику «День защиты детей» Провести Выпускной вечер Разучивание ролей, изготовление материала (декорации к инсценировкам, элементы костюмов, привлечение помощи родителей) к выпускному вечеру.</w:t>
            </w:r>
          </w:p>
        </w:tc>
      </w:tr>
      <w:tr w:rsidR="00671EBA" w:rsidRPr="00671EBA" w:rsidTr="00D05CCC">
        <w:tc>
          <w:tcPr>
            <w:tcW w:w="5204" w:type="dxa"/>
          </w:tcPr>
          <w:p w:rsidR="00671EBA" w:rsidRPr="00671EBA" w:rsidRDefault="00671EBA" w:rsidP="00671EBA">
            <w:pPr>
              <w:ind w:right="-110"/>
              <w:jc w:val="both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671EBA">
              <w:rPr>
                <w:rFonts w:ascii="Times New Roman" w:hAnsi="Times New Roman" w:cstheme="minorBidi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1. Организовать встречу с ветеранами Великой Отечественной войны и концерт для них, посвящённый Дню Победы. Привлечь родителей к участию в концертной программе.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2. Ознакомить родителей с результатами диагностики музыкального воспитания.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3. Консультации - беседы с родителями (рекомендации дальнейшего обучения музыке, танцам).</w:t>
            </w:r>
          </w:p>
          <w:p w:rsidR="00671EBA" w:rsidRPr="00671EBA" w:rsidRDefault="00671EBA" w:rsidP="00671EBA">
            <w:pPr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1EBA">
              <w:rPr>
                <w:rFonts w:ascii="Times New Roman" w:hAnsi="Times New Roman"/>
                <w:sz w:val="24"/>
                <w:szCs w:val="24"/>
              </w:rPr>
              <w:t>4. Оформить стенд с консультативным материалом «Какой музыкальный инструмент выбрать?».</w:t>
            </w:r>
          </w:p>
        </w:tc>
      </w:tr>
    </w:tbl>
    <w:p w:rsidR="00671EBA" w:rsidRDefault="00671EBA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1EBA" w:rsidRDefault="00671EBA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1EBA" w:rsidRDefault="00671EBA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1EBA" w:rsidRDefault="00671EBA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1EBA" w:rsidRDefault="00671EBA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1EBA" w:rsidRDefault="00671EBA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1EBA" w:rsidRDefault="00671EBA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1EBA" w:rsidRDefault="00671EBA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1EBA" w:rsidRDefault="00671EBA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374" w:rsidRDefault="00F00374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374" w:rsidRDefault="00F00374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374" w:rsidRDefault="00F00374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03656" w:rsidRDefault="00503656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1EBA" w:rsidRDefault="00671EBA" w:rsidP="00671E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F3569" w:rsidRDefault="00671EBA" w:rsidP="00671EB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Подготовительная группа</w:t>
      </w:r>
    </w:p>
    <w:p w:rsidR="00671EBA" w:rsidRDefault="00671EBA" w:rsidP="00671EB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211CA" w:rsidRPr="00064453" w:rsidRDefault="00B211CA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СЕНТЯБРЬ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B211CA" w:rsidRPr="00064453" w:rsidTr="00AD681C">
        <w:tc>
          <w:tcPr>
            <w:tcW w:w="5204" w:type="dxa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B211CA" w:rsidRPr="00064453" w:rsidTr="00AD681C">
        <w:tc>
          <w:tcPr>
            <w:tcW w:w="15614" w:type="dxa"/>
            <w:gridSpan w:val="3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B211CA" w:rsidRPr="00064453" w:rsidTr="00AD681C">
        <w:tc>
          <w:tcPr>
            <w:tcW w:w="5204" w:type="dxa"/>
          </w:tcPr>
          <w:p w:rsidR="00B211CA" w:rsidRPr="00064453" w:rsidRDefault="00B211C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1C62D7" w:rsidRPr="00544E58" w:rsidRDefault="00E10E0E" w:rsidP="00544E58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064453">
              <w:rPr>
                <w:rFonts w:ascii="Times New Roman" w:hAnsi="Times New Roman"/>
                <w:color w:val="000000"/>
              </w:rPr>
              <w:t xml:space="preserve">Общее знакомство </w:t>
            </w:r>
            <w:r w:rsidR="00544E58" w:rsidRPr="008E6D02">
              <w:rPr>
                <w:rFonts w:ascii="Times New Roman" w:hAnsi="Times New Roman" w:cs="Times New Roman"/>
              </w:rPr>
              <w:t xml:space="preserve">с характерными музыкальными </w:t>
            </w:r>
            <w:r w:rsidR="00544E58" w:rsidRPr="008E6D02">
              <w:rPr>
                <w:rFonts w:ascii="Times New Roman" w:hAnsi="Times New Roman" w:cs="Times New Roman"/>
              </w:rPr>
              <w:br/>
              <w:t>интонациями разных стран.</w:t>
            </w:r>
          </w:p>
          <w:p w:rsidR="001C62D7" w:rsidRPr="00544E58" w:rsidRDefault="00544E58" w:rsidP="00544E5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Развивать </w:t>
            </w:r>
            <w:r w:rsidR="001C62D7" w:rsidRPr="008E6D02">
              <w:rPr>
                <w:rFonts w:ascii="Times New Roman" w:hAnsi="Times New Roman"/>
              </w:rPr>
              <w:t>образное восприятие музыки.</w:t>
            </w:r>
            <w:r w:rsidRPr="008E6D02">
              <w:rPr>
                <w:rFonts w:ascii="Times New Roman" w:hAnsi="Times New Roman"/>
                <w:spacing w:val="45"/>
              </w:rPr>
              <w:t xml:space="preserve"> </w:t>
            </w:r>
            <w:r>
              <w:rPr>
                <w:rFonts w:ascii="Times New Roman" w:hAnsi="Times New Roman"/>
                <w:spacing w:val="45"/>
              </w:rPr>
              <w:t xml:space="preserve">  </w:t>
            </w:r>
            <w:r w:rsidRPr="008E6D0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Воспитывать </w:t>
            </w:r>
            <w:r w:rsidRPr="008E6D02">
              <w:rPr>
                <w:rFonts w:ascii="Times New Roman" w:hAnsi="Times New Roman"/>
              </w:rPr>
              <w:t>интерес к классической музыке</w:t>
            </w:r>
          </w:p>
          <w:p w:rsidR="001C62D7" w:rsidRPr="008E6D02" w:rsidRDefault="00544E58" w:rsidP="001C62D7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544E58">
              <w:rPr>
                <w:rFonts w:ascii="Times New Roman" w:hAnsi="Times New Roman" w:cs="Times New Roman"/>
                <w:b/>
              </w:rPr>
              <w:t xml:space="preserve">Знать: </w:t>
            </w:r>
            <w:r w:rsidRPr="00544E58">
              <w:rPr>
                <w:rFonts w:ascii="Times New Roman" w:hAnsi="Times New Roman" w:cs="Times New Roman"/>
              </w:rPr>
              <w:t>о</w:t>
            </w:r>
            <w:r w:rsidR="001C62D7" w:rsidRPr="008E6D02">
              <w:rPr>
                <w:rFonts w:ascii="Times New Roman" w:hAnsi="Times New Roman" w:cs="Times New Roman"/>
              </w:rPr>
              <w:t xml:space="preserve"> характере музыки;</w:t>
            </w:r>
          </w:p>
          <w:p w:rsidR="001C62D7" w:rsidRPr="008E6D02" w:rsidRDefault="00544E58" w:rsidP="001C62D7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544E58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C62D7" w:rsidRPr="008E6D02">
              <w:rPr>
                <w:rFonts w:ascii="Times New Roman" w:hAnsi="Times New Roman" w:cs="Times New Roman"/>
              </w:rPr>
              <w:t>определять звучание флейты, скрипки, фортепиано.</w:t>
            </w:r>
          </w:p>
          <w:p w:rsidR="001C62D7" w:rsidRDefault="001C62D7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C62D7" w:rsidRPr="00064453" w:rsidRDefault="001C62D7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</w:tcPr>
          <w:p w:rsidR="001C62D7" w:rsidRPr="00064453" w:rsidRDefault="001C62D7" w:rsidP="001C62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«Мелодия» К. В. Глюка; «Мелодия», «Юмореска» П. И. Чайковского; «Цыганская мелодия» </w:t>
            </w:r>
            <w:r w:rsidRPr="008E6D02">
              <w:rPr>
                <w:rFonts w:ascii="Times New Roman" w:hAnsi="Times New Roman"/>
              </w:rPr>
              <w:br/>
              <w:t xml:space="preserve">А. Дворжака; «Порыв» Р. Шумана; «Шутка» </w:t>
            </w:r>
            <w:r w:rsidRPr="008E6D02">
              <w:rPr>
                <w:rFonts w:ascii="Times New Roman" w:hAnsi="Times New Roman"/>
              </w:rPr>
              <w:br/>
              <w:t>И.-С. Баха</w:t>
            </w:r>
          </w:p>
          <w:p w:rsidR="00B211CA" w:rsidRPr="00064453" w:rsidRDefault="00B211C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211CA" w:rsidRPr="00064453" w:rsidTr="00AD681C">
        <w:tc>
          <w:tcPr>
            <w:tcW w:w="5204" w:type="dxa"/>
          </w:tcPr>
          <w:p w:rsidR="00B211CA" w:rsidRPr="00064453" w:rsidRDefault="00B211C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E10E0E" w:rsidRPr="00064453" w:rsidRDefault="00E10E0E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Приучать петь детей выразительно, без напряжения, плавно, легким звуком. Продолжать учить одновременно начинать и заканчивать песню. </w:t>
            </w:r>
          </w:p>
          <w:p w:rsidR="00E10E0E" w:rsidRPr="00064453" w:rsidRDefault="00E10E0E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Закреплять различные способы песенных импровизаций на слоги«Динь-динь-ди-линь», «ля-ля-ля», «Тра-та-та». </w:t>
            </w:r>
          </w:p>
          <w:p w:rsidR="00B211CA" w:rsidRPr="00064453" w:rsidRDefault="00E10E0E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Исполнять песни сольно, в ансамбле и хором.</w:t>
            </w:r>
          </w:p>
        </w:tc>
        <w:tc>
          <w:tcPr>
            <w:tcW w:w="5205" w:type="dxa"/>
          </w:tcPr>
          <w:p w:rsidR="00B211CA" w:rsidRDefault="00544E58" w:rsidP="00FC2D0B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>«Осенью», муз. Г. Зингера, сл. А. Шибицкой; «Определи по ритму» Н. Г. Кононовой</w:t>
            </w:r>
            <w:r>
              <w:rPr>
                <w:rFonts w:ascii="Times New Roman" w:hAnsi="Times New Roman"/>
              </w:rPr>
              <w:t>;</w:t>
            </w:r>
          </w:p>
          <w:p w:rsidR="00544E58" w:rsidRPr="00064453" w:rsidRDefault="00544E58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«Постучалась осень» М. Еремеевой; «Капель-ки», муз. В. Павленко, сл. Э. Богдановой; </w:t>
            </w:r>
            <w:r w:rsidRPr="008E6D02">
              <w:rPr>
                <w:rFonts w:ascii="Times New Roman" w:hAnsi="Times New Roman"/>
              </w:rPr>
              <w:br/>
              <w:t>«Живет волшебник в городе», муз. И. Космачева, сл. Л. Дербенева</w:t>
            </w:r>
          </w:p>
        </w:tc>
      </w:tr>
      <w:tr w:rsidR="00B211CA" w:rsidRPr="00064453" w:rsidTr="00AD681C">
        <w:tc>
          <w:tcPr>
            <w:tcW w:w="5204" w:type="dxa"/>
          </w:tcPr>
          <w:p w:rsidR="00B211CA" w:rsidRPr="00064453" w:rsidRDefault="00B211C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B211CA" w:rsidRPr="00064453" w:rsidRDefault="00B211CA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544E58" w:rsidRDefault="00544E5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44E58" w:rsidRDefault="00544E5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44E58" w:rsidRDefault="00544E5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44E58" w:rsidRDefault="00544E5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17F6E" w:rsidRDefault="00317F6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17F6E" w:rsidRDefault="00317F6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17F6E" w:rsidRDefault="00317F6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211CA" w:rsidRDefault="00B211CA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317F6E" w:rsidRDefault="00317F6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17F6E" w:rsidRDefault="00317F6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17F6E" w:rsidRDefault="00317F6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Pr="00064453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211CA" w:rsidRPr="00064453" w:rsidRDefault="00B211CA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544E58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Развивать внимание, уметь</w:t>
            </w:r>
            <w:r w:rsidR="00544E5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ориентироваться в пространстве.</w:t>
            </w:r>
          </w:p>
          <w:p w:rsidR="00734310" w:rsidRPr="00544E58" w:rsidRDefault="00544E58" w:rsidP="00544E58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544E58">
              <w:rPr>
                <w:rFonts w:ascii="Times New Roman" w:hAnsi="Times New Roman"/>
                <w:b/>
                <w:color w:val="000000"/>
              </w:rPr>
              <w:t>Уметь:</w:t>
            </w:r>
            <w:r w:rsidRPr="008E6D02">
              <w:rPr>
                <w:rFonts w:ascii="Times New Roman" w:hAnsi="Times New Roman" w:cs="Times New Roman"/>
              </w:rPr>
              <w:t xml:space="preserve"> менять движения со сменой частей музыки;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 xml:space="preserve">выполнять упражнения с предметами в характере </w:t>
            </w:r>
            <w:r w:rsidRPr="008E6D02">
              <w:rPr>
                <w:rFonts w:ascii="Times New Roman" w:hAnsi="Times New Roman" w:cs="Times New Roman"/>
              </w:rPr>
              <w:br/>
              <w:t>музыки</w:t>
            </w:r>
          </w:p>
          <w:p w:rsidR="00B211CA" w:rsidRDefault="00B211CA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17F6E" w:rsidRDefault="00317F6E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44E58" w:rsidRDefault="00544E58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B27ED" w:rsidRPr="00BB27ED" w:rsidRDefault="00BB27ED" w:rsidP="00BB27ED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ED0D3D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о выразительности</w:t>
            </w:r>
            <w:r w:rsidRPr="008E6D02">
              <w:rPr>
                <w:rFonts w:ascii="Times New Roman" w:hAnsi="Times New Roman" w:cs="Times New Roman"/>
              </w:rPr>
              <w:t xml:space="preserve"> движений </w:t>
            </w:r>
            <w:r w:rsidRPr="008E6D02">
              <w:rPr>
                <w:rFonts w:ascii="Times New Roman" w:hAnsi="Times New Roman" w:cs="Times New Roman"/>
              </w:rPr>
              <w:br/>
              <w:t>в танцах;</w:t>
            </w:r>
          </w:p>
          <w:p w:rsidR="00544E58" w:rsidRPr="00317F6E" w:rsidRDefault="00317F6E" w:rsidP="00317F6E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317F6E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исполнять танцы э</w:t>
            </w:r>
            <w:r>
              <w:rPr>
                <w:rFonts w:ascii="Times New Roman" w:hAnsi="Times New Roman" w:cs="Times New Roman"/>
              </w:rPr>
              <w:t xml:space="preserve">моционально, ритмично, </w:t>
            </w:r>
            <w:r w:rsidRPr="008E6D02">
              <w:rPr>
                <w:rFonts w:ascii="Times New Roman" w:hAnsi="Times New Roman" w:cs="Times New Roman"/>
              </w:rPr>
              <w:t>в характере музыки;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свободно танцевать с предметами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:rsidR="00544E58" w:rsidRDefault="00544E58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17F6E" w:rsidRDefault="00317F6E" w:rsidP="00317F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F6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Воспитывать </w:t>
            </w:r>
            <w:r w:rsidRPr="00317F6E">
              <w:rPr>
                <w:rFonts w:ascii="Times New Roman" w:hAnsi="Times New Roman"/>
                <w:sz w:val="24"/>
                <w:szCs w:val="24"/>
              </w:rPr>
              <w:t>коммуникативные качества</w:t>
            </w:r>
          </w:p>
          <w:p w:rsidR="00BB27ED" w:rsidRPr="00317F6E" w:rsidRDefault="00BB27ED" w:rsidP="00317F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B27ED">
              <w:rPr>
                <w:rFonts w:ascii="Times New Roman" w:hAnsi="Times New Roman"/>
                <w:b/>
              </w:rPr>
              <w:t>Знать:</w:t>
            </w:r>
            <w:r>
              <w:rPr>
                <w:rFonts w:ascii="Times New Roman" w:hAnsi="Times New Roman"/>
              </w:rPr>
              <w:t xml:space="preserve"> о правилах игры;</w:t>
            </w:r>
          </w:p>
          <w:p w:rsidR="00317F6E" w:rsidRPr="008E6D02" w:rsidRDefault="00317F6E" w:rsidP="00317F6E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317F6E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играть в игру пением; </w:t>
            </w:r>
            <w:r w:rsidRPr="008E6D02">
              <w:rPr>
                <w:rFonts w:ascii="Times New Roman" w:hAnsi="Times New Roman" w:cs="Times New Roman"/>
              </w:rPr>
              <w:t>быстро реагировать на музыку.</w:t>
            </w:r>
          </w:p>
          <w:p w:rsidR="00544E58" w:rsidRPr="00064453" w:rsidRDefault="00544E58" w:rsidP="00317F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</w:tcPr>
          <w:p w:rsidR="00317F6E" w:rsidRDefault="00544E58" w:rsidP="00544E58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lastRenderedPageBreak/>
              <w:t xml:space="preserve">М. Красева, Ю. Чичкова; «Расчесочка», белорусская народная мелодия; </w:t>
            </w:r>
          </w:p>
          <w:p w:rsidR="00B211CA" w:rsidRDefault="00544E58" w:rsidP="00544E58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«Упражнения </w:t>
            </w:r>
            <w:r w:rsidRPr="008E6D02">
              <w:rPr>
                <w:rFonts w:ascii="Times New Roman" w:hAnsi="Times New Roman"/>
              </w:rPr>
              <w:br/>
              <w:t>с зонтами» (ветками, листьями) Е. Тиличеевой</w:t>
            </w:r>
          </w:p>
          <w:p w:rsidR="00317F6E" w:rsidRDefault="00317F6E" w:rsidP="00544E58">
            <w:pPr>
              <w:jc w:val="both"/>
              <w:rPr>
                <w:rFonts w:ascii="Times New Roman" w:hAnsi="Times New Roman"/>
              </w:rPr>
            </w:pPr>
          </w:p>
          <w:p w:rsidR="00317F6E" w:rsidRDefault="00317F6E" w:rsidP="00544E58">
            <w:pPr>
              <w:jc w:val="both"/>
              <w:rPr>
                <w:rFonts w:ascii="Times New Roman" w:hAnsi="Times New Roman"/>
              </w:rPr>
            </w:pPr>
          </w:p>
          <w:p w:rsidR="00317F6E" w:rsidRDefault="00317F6E" w:rsidP="00544E58">
            <w:pPr>
              <w:jc w:val="both"/>
              <w:rPr>
                <w:rFonts w:ascii="Times New Roman" w:hAnsi="Times New Roman"/>
              </w:rPr>
            </w:pPr>
          </w:p>
          <w:p w:rsidR="00317F6E" w:rsidRDefault="00317F6E" w:rsidP="00544E58">
            <w:pPr>
              <w:jc w:val="both"/>
              <w:rPr>
                <w:rFonts w:ascii="Times New Roman" w:hAnsi="Times New Roman"/>
              </w:rPr>
            </w:pPr>
          </w:p>
          <w:p w:rsidR="00317F6E" w:rsidRDefault="00317F6E" w:rsidP="00544E58">
            <w:pPr>
              <w:jc w:val="both"/>
              <w:rPr>
                <w:rFonts w:ascii="Times New Roman" w:hAnsi="Times New Roman"/>
              </w:rPr>
            </w:pPr>
          </w:p>
          <w:p w:rsidR="00317F6E" w:rsidRDefault="00317F6E" w:rsidP="00544E58">
            <w:pPr>
              <w:jc w:val="both"/>
              <w:rPr>
                <w:rFonts w:ascii="Times New Roman" w:hAnsi="Times New Roman"/>
              </w:rPr>
            </w:pPr>
          </w:p>
          <w:p w:rsidR="00317F6E" w:rsidRDefault="00317F6E" w:rsidP="00544E58">
            <w:pPr>
              <w:jc w:val="both"/>
              <w:rPr>
                <w:rFonts w:ascii="Times New Roman" w:hAnsi="Times New Roman"/>
              </w:rPr>
            </w:pPr>
          </w:p>
          <w:p w:rsidR="00317F6E" w:rsidRDefault="00317F6E" w:rsidP="00544E58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«Танец с листьями», муз. А. Филиппенко, </w:t>
            </w:r>
            <w:r w:rsidRPr="008E6D02">
              <w:rPr>
                <w:rFonts w:ascii="Times New Roman" w:hAnsi="Times New Roman"/>
              </w:rPr>
              <w:br/>
              <w:t xml:space="preserve">сл. А. Макшанцевой; «Казачий танец» </w:t>
            </w:r>
            <w:r w:rsidRPr="008E6D02">
              <w:rPr>
                <w:rFonts w:ascii="Times New Roman" w:hAnsi="Times New Roman"/>
              </w:rPr>
              <w:br/>
              <w:t>А. Дудника; «Танец с зонтиками» В. Костенко</w:t>
            </w:r>
            <w:r>
              <w:rPr>
                <w:rFonts w:ascii="Times New Roman" w:hAnsi="Times New Roman"/>
              </w:rPr>
              <w:t>.</w:t>
            </w:r>
          </w:p>
          <w:p w:rsidR="00317F6E" w:rsidRDefault="00317F6E" w:rsidP="00544E58">
            <w:pPr>
              <w:jc w:val="both"/>
              <w:rPr>
                <w:rFonts w:ascii="Times New Roman" w:hAnsi="Times New Roman"/>
              </w:rPr>
            </w:pPr>
          </w:p>
          <w:p w:rsidR="00317F6E" w:rsidRDefault="00317F6E" w:rsidP="00544E58">
            <w:pPr>
              <w:jc w:val="both"/>
              <w:rPr>
                <w:rFonts w:ascii="Times New Roman" w:hAnsi="Times New Roman"/>
              </w:rPr>
            </w:pPr>
          </w:p>
          <w:p w:rsidR="00317F6E" w:rsidRPr="00064453" w:rsidRDefault="00317F6E" w:rsidP="00544E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«Осень – гостья дорогая», «Игра с листьями» </w:t>
            </w:r>
            <w:r w:rsidRPr="008E6D02">
              <w:rPr>
                <w:rFonts w:ascii="Times New Roman" w:hAnsi="Times New Roman"/>
              </w:rPr>
              <w:br/>
              <w:t>С. Стемпневского</w:t>
            </w:r>
          </w:p>
        </w:tc>
      </w:tr>
      <w:tr w:rsidR="00B211CA" w:rsidRPr="00064453" w:rsidTr="00AD681C">
        <w:tc>
          <w:tcPr>
            <w:tcW w:w="5204" w:type="dxa"/>
          </w:tcPr>
          <w:p w:rsidR="00B211CA" w:rsidRPr="00064453" w:rsidRDefault="00B211C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B211CA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Учить детей исполнять попевки с поступенным ходом в мелодии. Использовать ксилофоны и металлофоны.</w:t>
            </w:r>
          </w:p>
        </w:tc>
        <w:tc>
          <w:tcPr>
            <w:tcW w:w="5205" w:type="dxa"/>
          </w:tcPr>
          <w:p w:rsidR="00B211CA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«Вот иду я вверх….»</w:t>
            </w:r>
          </w:p>
        </w:tc>
      </w:tr>
      <w:tr w:rsidR="00B211CA" w:rsidRPr="00064453" w:rsidTr="00AD681C">
        <w:tc>
          <w:tcPr>
            <w:tcW w:w="15614" w:type="dxa"/>
            <w:gridSpan w:val="3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D22A7A" w:rsidRPr="00064453" w:rsidTr="00AD681C">
        <w:tc>
          <w:tcPr>
            <w:tcW w:w="15614" w:type="dxa"/>
            <w:gridSpan w:val="3"/>
          </w:tcPr>
          <w:p w:rsidR="00D22A7A" w:rsidRPr="00064453" w:rsidRDefault="00D22A7A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 xml:space="preserve">Разучивание танцев, работа с солистами над песнями, </w:t>
            </w:r>
            <w:r w:rsidR="00AE6E2F" w:rsidRPr="00064453">
              <w:rPr>
                <w:rFonts w:ascii="Times New Roman" w:hAnsi="Times New Roman"/>
                <w:sz w:val="24"/>
                <w:szCs w:val="24"/>
              </w:rPr>
              <w:t>обучение игре на дми</w:t>
            </w:r>
          </w:p>
        </w:tc>
      </w:tr>
      <w:tr w:rsidR="00B211CA" w:rsidRPr="00064453" w:rsidTr="00AD681C">
        <w:tc>
          <w:tcPr>
            <w:tcW w:w="15614" w:type="dxa"/>
            <w:gridSpan w:val="3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B211CA" w:rsidRPr="00064453" w:rsidTr="00AD681C">
        <w:tc>
          <w:tcPr>
            <w:tcW w:w="15614" w:type="dxa"/>
            <w:gridSpan w:val="3"/>
          </w:tcPr>
          <w:p w:rsidR="00B211CA" w:rsidRPr="00064453" w:rsidRDefault="00734310" w:rsidP="00FC2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«Путешествие в страну Здоровья» (игры, эстафеты).</w:t>
            </w:r>
          </w:p>
        </w:tc>
      </w:tr>
      <w:tr w:rsidR="00B211CA" w:rsidRPr="00064453" w:rsidTr="00AD681C">
        <w:tc>
          <w:tcPr>
            <w:tcW w:w="15614" w:type="dxa"/>
            <w:gridSpan w:val="3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B211CA" w:rsidRPr="00064453" w:rsidTr="00AD681C">
        <w:tc>
          <w:tcPr>
            <w:tcW w:w="5204" w:type="dxa"/>
          </w:tcPr>
          <w:p w:rsidR="00B211CA" w:rsidRPr="00064453" w:rsidRDefault="00B211CA" w:rsidP="00FC2D0B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B211CA" w:rsidRPr="00064453" w:rsidRDefault="00AB3FBA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B211CA" w:rsidRPr="00064453" w:rsidTr="00AD681C">
        <w:tc>
          <w:tcPr>
            <w:tcW w:w="5204" w:type="dxa"/>
          </w:tcPr>
          <w:p w:rsidR="00B211CA" w:rsidRPr="00064453" w:rsidRDefault="00B211CA" w:rsidP="00FC2D0B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B211CA" w:rsidRPr="00064453" w:rsidRDefault="008058E4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B211CA" w:rsidRPr="00064453" w:rsidTr="00AD681C">
        <w:tc>
          <w:tcPr>
            <w:tcW w:w="15614" w:type="dxa"/>
            <w:gridSpan w:val="3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A56429" w:rsidRPr="00064453" w:rsidTr="00AD681C">
        <w:tc>
          <w:tcPr>
            <w:tcW w:w="5204" w:type="dxa"/>
          </w:tcPr>
          <w:p w:rsidR="00A56429" w:rsidRPr="00064453" w:rsidRDefault="00A56429" w:rsidP="00FC2D0B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A56429" w:rsidRPr="00064453" w:rsidRDefault="00A56429" w:rsidP="00FC2D0B">
            <w:pPr>
              <w:pStyle w:val="ac"/>
              <w:rPr>
                <w:rFonts w:ascii="Times New Roman" w:hAnsi="Times New Roman" w:cs="Times New Roman"/>
                <w:b/>
                <w:kern w:val="36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Квартальная консультация для воспитателей всех групп по знакомству с музыкальным репертуаром за 1 квартал. Провести консультацию «Роль воспитателя на музыкальных занятиях». Обсуждение сценариев ко дню пожилого человека, Осени, распределение ролей, времени проведения. Разучивание концертных номеров с воспитателями ко дню пожилых людей</w:t>
            </w:r>
          </w:p>
        </w:tc>
      </w:tr>
      <w:tr w:rsidR="00A56429" w:rsidRPr="00064453" w:rsidTr="00AD681C">
        <w:tc>
          <w:tcPr>
            <w:tcW w:w="5204" w:type="dxa"/>
          </w:tcPr>
          <w:p w:rsidR="00A56429" w:rsidRPr="00064453" w:rsidRDefault="00A56429" w:rsidP="00FC2D0B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 xml:space="preserve">1. Включить в сценарий развлечения для всех групп на площадке детского сада «День знаний. Мы выросли! » игры, конкурсы для детей и родителей (знакомство с программой участия родителей) 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Посетить родительские собрания с целью ознакомления родителей с планом работы по музыкальному воспитанию.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Провести семинар-практикум для родителей «Детские самодельные музыкальные шумовые инструменты, значение их использования на музыкальных занятиях и в повседневной жизни».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Привлекать родителей к изготовлению наглядного материала, игр в музыкальные уголки групп и для домашнего использования.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5. Анкетирование родителей по теме «Вы, дети и музыка"</w:t>
            </w:r>
          </w:p>
        </w:tc>
      </w:tr>
    </w:tbl>
    <w:p w:rsidR="007C0A30" w:rsidRDefault="007C0A30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17F6E" w:rsidRDefault="00317F6E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02DF" w:rsidRPr="00064453" w:rsidRDefault="009B02DF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ОКТЯБРЬ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Общее знакомство с зарубежным композитором, краткая биография. </w:t>
            </w:r>
          </w:p>
          <w:p w:rsidR="00473932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Формировать устойчивый интерес к слушанию музыки.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Развивать умение различать выразительные особенности музыки: характер, интонации. </w:t>
            </w:r>
            <w:r w:rsidR="00473932">
              <w:rPr>
                <w:rFonts w:ascii="Times New Roman" w:hAnsi="Times New Roman"/>
              </w:rPr>
              <w:t>Воспитывать</w:t>
            </w:r>
            <w:r w:rsidR="00473932" w:rsidRPr="008E6D02">
              <w:rPr>
                <w:rFonts w:ascii="Times New Roman" w:hAnsi="Times New Roman"/>
              </w:rPr>
              <w:t xml:space="preserve"> интерес к музыке русских </w:t>
            </w:r>
            <w:r w:rsidR="00473932" w:rsidRPr="008E6D02">
              <w:rPr>
                <w:rFonts w:ascii="Times New Roman" w:hAnsi="Times New Roman"/>
              </w:rPr>
              <w:br/>
              <w:t>и зарубежных классиков</w:t>
            </w:r>
            <w:r w:rsidR="00473932">
              <w:rPr>
                <w:rFonts w:ascii="Times New Roman" w:hAnsi="Times New Roman"/>
              </w:rPr>
              <w:t>.</w:t>
            </w:r>
          </w:p>
          <w:p w:rsidR="00473932" w:rsidRPr="008E6D02" w:rsidRDefault="00473932" w:rsidP="00473932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473932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 xml:space="preserve">сравнивать музыкальные произведения, </w:t>
            </w:r>
            <w:r w:rsidRPr="008E6D02">
              <w:rPr>
                <w:rFonts w:ascii="Times New Roman" w:hAnsi="Times New Roman" w:cs="Times New Roman"/>
              </w:rPr>
              <w:br/>
              <w:t>близкие по форме.</w:t>
            </w:r>
          </w:p>
          <w:p w:rsidR="00473932" w:rsidRPr="008E6D02" w:rsidRDefault="00473932" w:rsidP="00473932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473932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характерные  особенности</w:t>
            </w:r>
            <w:r w:rsidRPr="008E6D02">
              <w:rPr>
                <w:rFonts w:ascii="Times New Roman" w:hAnsi="Times New Roman" w:cs="Times New Roman"/>
              </w:rPr>
              <w:t xml:space="preserve"> музыки разных эпох, жанров;</w:t>
            </w:r>
            <w:r>
              <w:rPr>
                <w:rFonts w:ascii="Times New Roman" w:hAnsi="Times New Roman" w:cs="Times New Roman"/>
              </w:rPr>
              <w:t xml:space="preserve"> творчество</w:t>
            </w:r>
            <w:r w:rsidRPr="008E6D02">
              <w:rPr>
                <w:rFonts w:ascii="Times New Roman" w:hAnsi="Times New Roman" w:cs="Times New Roman"/>
              </w:rPr>
              <w:t xml:space="preserve"> Гайдна, Моцарта;</w:t>
            </w:r>
            <w:r>
              <w:rPr>
                <w:rFonts w:ascii="Times New Roman" w:hAnsi="Times New Roman" w:cs="Times New Roman"/>
              </w:rPr>
              <w:t xml:space="preserve"> фортепьянные пьесы</w:t>
            </w:r>
            <w:r w:rsidRPr="008E6D02">
              <w:rPr>
                <w:rFonts w:ascii="Times New Roman" w:hAnsi="Times New Roman" w:cs="Times New Roman"/>
              </w:rPr>
              <w:t xml:space="preserve"> (соната – музыкальный </w:t>
            </w:r>
            <w:r w:rsidRPr="008E6D02">
              <w:rPr>
                <w:rFonts w:ascii="Times New Roman" w:hAnsi="Times New Roman" w:cs="Times New Roman"/>
              </w:rPr>
              <w:br/>
              <w:t>момент).</w:t>
            </w:r>
          </w:p>
          <w:p w:rsidR="009B02DF" w:rsidRPr="00064453" w:rsidRDefault="009B02DF" w:rsidP="0047393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</w:tcPr>
          <w:p w:rsidR="009B02DF" w:rsidRPr="00064453" w:rsidRDefault="00473932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>«Шутка» И.-С. Баха; «Юмореска» П. И. Чайковского; «Юмореска» Р. Щедрина; «Сонаты»</w:t>
            </w:r>
            <w:r w:rsidRPr="008E6D02">
              <w:rPr>
                <w:rFonts w:ascii="Times New Roman" w:hAnsi="Times New Roman"/>
              </w:rPr>
              <w:br/>
              <w:t xml:space="preserve">В.-А. Моцарта; «Музыкальный момент» </w:t>
            </w:r>
            <w:r w:rsidRPr="008E6D02">
              <w:rPr>
                <w:rFonts w:ascii="Times New Roman" w:hAnsi="Times New Roman"/>
              </w:rPr>
              <w:br/>
              <w:t>Ф. Шуберта, С. С. Рахманинова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Точно интонировать попевку, правильно передавать темп и характер.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Формировать певческие навыки: петь легким звуком, брать дыхание перед началом пения и между музыкальными фразами. 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Развивать навыки инсценировки песен.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Распевка: «Мы спокойные ребята», «Мы ребята непоседы» </w:t>
            </w:r>
          </w:p>
          <w:p w:rsidR="009B02DF" w:rsidRPr="00064453" w:rsidRDefault="00473932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«Осень», муз. Ю. Забутова, сл. В. Андреевой </w:t>
            </w:r>
            <w:r w:rsidRPr="008E6D02">
              <w:rPr>
                <w:rFonts w:ascii="Times New Roman" w:hAnsi="Times New Roman"/>
              </w:rPr>
              <w:br/>
              <w:t xml:space="preserve">и Ю. Забутова; «По грибы», муз. и сл. </w:t>
            </w:r>
            <w:r w:rsidRPr="008E6D02">
              <w:rPr>
                <w:rFonts w:ascii="Times New Roman" w:hAnsi="Times New Roman"/>
              </w:rPr>
              <w:br/>
              <w:t>И. В. Меньших; «Все отлично» из м/ф «Поли-</w:t>
            </w:r>
            <w:r w:rsidRPr="008E6D02">
              <w:rPr>
                <w:rFonts w:ascii="Times New Roman" w:hAnsi="Times New Roman"/>
              </w:rPr>
              <w:br/>
              <w:t>клиника кота Леопольда», муз. Б. Савельева, сл. А. Хайта; «Малышки из книжки»,</w:t>
            </w:r>
            <w:r w:rsidRPr="008E6D02">
              <w:rPr>
                <w:rFonts w:ascii="Times New Roman" w:hAnsi="Times New Roman"/>
              </w:rPr>
              <w:br/>
              <w:t>муз. А. Островского, сл. Г. Демыкина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lastRenderedPageBreak/>
              <w:t>Упражнения</w:t>
            </w:r>
          </w:p>
          <w:p w:rsidR="00473932" w:rsidRDefault="00473932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473932" w:rsidRDefault="00473932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  <w:p w:rsidR="00473932" w:rsidRDefault="00473932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Музыкально-игровое </w:t>
            </w:r>
            <w:r w:rsidRPr="008E6D02">
              <w:rPr>
                <w:rFonts w:ascii="Times New Roman" w:hAnsi="Times New Roman"/>
              </w:rPr>
              <w:br/>
              <w:t>творчество</w:t>
            </w:r>
          </w:p>
          <w:p w:rsidR="00DC7B30" w:rsidRDefault="00DC7B30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C7B30" w:rsidRPr="00064453" w:rsidRDefault="00DC7B30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5" w:type="dxa"/>
          </w:tcPr>
          <w:p w:rsidR="00473932" w:rsidRDefault="00734310" w:rsidP="0047393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/>
                <w:color w:val="000000"/>
              </w:rPr>
            </w:pPr>
            <w:r w:rsidRPr="00064453">
              <w:rPr>
                <w:rFonts w:ascii="Times New Roman" w:hAnsi="Times New Roman"/>
                <w:color w:val="000000"/>
              </w:rPr>
              <w:lastRenderedPageBreak/>
              <w:t xml:space="preserve">Развивать внимание, слух, ориентацию в </w:t>
            </w:r>
            <w:r w:rsidRPr="00064453">
              <w:rPr>
                <w:rFonts w:ascii="Times New Roman" w:hAnsi="Times New Roman"/>
                <w:color w:val="000000"/>
              </w:rPr>
              <w:lastRenderedPageBreak/>
              <w:t xml:space="preserve">пространстве. </w:t>
            </w:r>
          </w:p>
          <w:p w:rsidR="00473932" w:rsidRPr="008E6D02" w:rsidRDefault="00473932" w:rsidP="0047393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473932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различные шаги</w:t>
            </w:r>
            <w:r w:rsidRPr="008E6D02">
              <w:rPr>
                <w:rFonts w:ascii="Times New Roman" w:hAnsi="Times New Roman" w:cs="Times New Roman"/>
              </w:rPr>
              <w:t>;</w:t>
            </w:r>
          </w:p>
          <w:p w:rsidR="00734310" w:rsidRDefault="00473932" w:rsidP="0047393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473932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с</w:t>
            </w:r>
            <w:r w:rsidRPr="008E6D02">
              <w:rPr>
                <w:rFonts w:ascii="Times New Roman" w:hAnsi="Times New Roman" w:cs="Times New Roman"/>
              </w:rPr>
              <w:t>амостоятель</w:t>
            </w:r>
            <w:r>
              <w:rPr>
                <w:rFonts w:ascii="Times New Roman" w:hAnsi="Times New Roman" w:cs="Times New Roman"/>
              </w:rPr>
              <w:t>но выполнять упражнения с пред</w:t>
            </w:r>
            <w:r w:rsidRPr="008E6D02">
              <w:rPr>
                <w:rFonts w:ascii="Times New Roman" w:hAnsi="Times New Roman" w:cs="Times New Roman"/>
              </w:rPr>
              <w:t>метами; держать осанку, руки, положения в паре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473932" w:rsidRDefault="00473932" w:rsidP="0047393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  <w:p w:rsidR="00473932" w:rsidRDefault="00473932" w:rsidP="0047393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  <w:p w:rsidR="00473932" w:rsidRPr="00473932" w:rsidRDefault="00473932" w:rsidP="0047393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Подводить </w:t>
            </w:r>
            <w:r w:rsidRPr="008E6D02">
              <w:rPr>
                <w:rFonts w:ascii="Times New Roman" w:hAnsi="Times New Roman" w:cs="Times New Roman"/>
              </w:rPr>
              <w:t>к выразительному исполнению</w:t>
            </w:r>
            <w:r w:rsidRPr="008E6D02">
              <w:rPr>
                <w:rFonts w:ascii="Times New Roman" w:hAnsi="Times New Roman" w:cs="Times New Roman"/>
              </w:rPr>
              <w:br/>
              <w:t>танцев.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473932" w:rsidRPr="008E6D02" w:rsidRDefault="00DC7B30" w:rsidP="0047393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DC7B30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73932" w:rsidRPr="008E6D02">
              <w:rPr>
                <w:rFonts w:ascii="Times New Roman" w:hAnsi="Times New Roman" w:cs="Times New Roman"/>
              </w:rPr>
              <w:t>характер танца;</w:t>
            </w:r>
          </w:p>
          <w:p w:rsidR="00473932" w:rsidRDefault="00DC7B30" w:rsidP="0047393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DC7B30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эмоционально двигаться </w:t>
            </w:r>
            <w:r w:rsidR="00473932" w:rsidRPr="008E6D02">
              <w:rPr>
                <w:rFonts w:ascii="Times New Roman" w:hAnsi="Times New Roman" w:cs="Times New Roman"/>
              </w:rPr>
              <w:t>в характере музыки</w:t>
            </w:r>
          </w:p>
          <w:p w:rsidR="00473932" w:rsidRPr="00473932" w:rsidRDefault="00473932" w:rsidP="0047393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  <w:p w:rsidR="00DC7B30" w:rsidRDefault="00DC7B30" w:rsidP="00DC7B30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Развивать </w:t>
            </w:r>
            <w:r w:rsidRPr="008E6D02">
              <w:rPr>
                <w:rFonts w:ascii="Times New Roman" w:hAnsi="Times New Roman" w:cs="Times New Roman"/>
              </w:rPr>
              <w:t>активность, коммуникативные качества</w:t>
            </w:r>
            <w:r>
              <w:rPr>
                <w:rFonts w:ascii="Times New Roman" w:hAnsi="Times New Roman"/>
              </w:rPr>
              <w:t xml:space="preserve"> </w:t>
            </w:r>
          </w:p>
          <w:p w:rsidR="00BB27ED" w:rsidRDefault="00BB27ED" w:rsidP="00DC7B30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/>
              </w:rPr>
            </w:pPr>
            <w:r w:rsidRPr="00BB27ED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о правилах игры;</w:t>
            </w:r>
          </w:p>
          <w:p w:rsidR="00DC7B30" w:rsidRPr="008E6D02" w:rsidRDefault="00DC7B30" w:rsidP="00DC7B30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DC7B30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проводить игру с текстом, ведущим.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DC7B30" w:rsidRDefault="00DC7B30" w:rsidP="00DC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BB27ED" w:rsidRDefault="00BB27ED" w:rsidP="00DC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DC7B30" w:rsidRPr="00064453" w:rsidRDefault="00DC7B30" w:rsidP="00DC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7ED">
              <w:rPr>
                <w:rFonts w:ascii="Times New Roman" w:hAnsi="Times New Roman"/>
                <w:b/>
              </w:rPr>
              <w:t>Уметь:</w:t>
            </w:r>
            <w:r>
              <w:rPr>
                <w:rFonts w:ascii="Times New Roman" w:hAnsi="Times New Roman"/>
              </w:rPr>
              <w:t xml:space="preserve"> импровизировать </w:t>
            </w:r>
            <w:r w:rsidRPr="008E6D02">
              <w:rPr>
                <w:rFonts w:ascii="Times New Roman" w:hAnsi="Times New Roman"/>
              </w:rPr>
              <w:t xml:space="preserve">в пляске движения </w:t>
            </w:r>
            <w:r w:rsidRPr="008E6D02">
              <w:rPr>
                <w:rFonts w:ascii="Times New Roman" w:hAnsi="Times New Roman"/>
              </w:rPr>
              <w:br/>
              <w:t>медвежат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205" w:type="dxa"/>
          </w:tcPr>
          <w:p w:rsidR="009B02DF" w:rsidRDefault="00473932" w:rsidP="00FC2D0B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lastRenderedPageBreak/>
              <w:t xml:space="preserve">«Казачий шаг» А. Дудника; «Упражнения </w:t>
            </w:r>
            <w:r w:rsidRPr="008E6D02">
              <w:rPr>
                <w:rFonts w:ascii="Times New Roman" w:hAnsi="Times New Roman"/>
              </w:rPr>
              <w:br/>
            </w:r>
            <w:r w:rsidRPr="008E6D02">
              <w:rPr>
                <w:rFonts w:ascii="Times New Roman" w:hAnsi="Times New Roman"/>
              </w:rPr>
              <w:lastRenderedPageBreak/>
              <w:t xml:space="preserve">с листьями (зонтиками)» Е. Тиличеевой; </w:t>
            </w:r>
            <w:r w:rsidRPr="008E6D02">
              <w:rPr>
                <w:rFonts w:ascii="Times New Roman" w:hAnsi="Times New Roman"/>
              </w:rPr>
              <w:br/>
              <w:t>элементы танцев под муз. Т. Ломовой</w:t>
            </w:r>
            <w:r>
              <w:rPr>
                <w:rFonts w:ascii="Times New Roman" w:hAnsi="Times New Roman"/>
              </w:rPr>
              <w:t>.</w:t>
            </w:r>
          </w:p>
          <w:p w:rsidR="00473932" w:rsidRDefault="00473932" w:rsidP="00FC2D0B">
            <w:pPr>
              <w:jc w:val="both"/>
              <w:rPr>
                <w:rFonts w:ascii="Times New Roman" w:hAnsi="Times New Roman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</w:rPr>
            </w:pPr>
          </w:p>
          <w:p w:rsidR="00473932" w:rsidRDefault="00473932" w:rsidP="00FC2D0B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«Вальс с листьями» А. Петрова; «Казачий танец» А. Дудника; «Журавлиный клин», </w:t>
            </w:r>
            <w:r w:rsidRPr="008E6D02">
              <w:rPr>
                <w:rFonts w:ascii="Times New Roman" w:hAnsi="Times New Roman"/>
              </w:rPr>
              <w:br/>
              <w:t>«Танец с зонтиками» В. Костенко</w:t>
            </w:r>
          </w:p>
          <w:p w:rsidR="00473932" w:rsidRDefault="00473932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Урожай», муз. Ю. Слонова, сл. В. Малкова </w:t>
            </w:r>
            <w:r w:rsidRPr="008E6D02">
              <w:rPr>
                <w:rFonts w:ascii="Times New Roman" w:hAnsi="Times New Roman"/>
              </w:rPr>
              <w:br/>
              <w:t>и Л. Некрасовой</w:t>
            </w:r>
          </w:p>
          <w:p w:rsidR="00DC7B30" w:rsidRDefault="00DC7B30" w:rsidP="00FC2D0B">
            <w:pPr>
              <w:jc w:val="both"/>
              <w:rPr>
                <w:rFonts w:ascii="Times New Roman" w:hAnsi="Times New Roman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</w:rPr>
            </w:pPr>
          </w:p>
          <w:p w:rsidR="00DC7B30" w:rsidRDefault="00DC7B30" w:rsidP="00FC2D0B">
            <w:pPr>
              <w:jc w:val="both"/>
              <w:rPr>
                <w:rFonts w:ascii="Times New Roman" w:hAnsi="Times New Roman"/>
              </w:rPr>
            </w:pPr>
          </w:p>
          <w:p w:rsidR="00DC7B30" w:rsidRPr="00064453" w:rsidRDefault="00DC7B3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>«Пляска медвежат» М. Красева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Приучать исполнять попевки, построенные на интервалах секунды и терции. Побуждать детей подбирать попевки от разных звуков. 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Использовать металлофон, ксилофон.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«Дождик»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Е.Тиличеева 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«Наш оркестр» Т. Попатенко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AE6E2F" w:rsidRPr="00064453" w:rsidTr="00AD681C">
        <w:tc>
          <w:tcPr>
            <w:tcW w:w="15614" w:type="dxa"/>
            <w:gridSpan w:val="3"/>
          </w:tcPr>
          <w:p w:rsidR="00AE6E2F" w:rsidRPr="00064453" w:rsidRDefault="00AE6E2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DC7B30" w:rsidRDefault="00DC7B30" w:rsidP="00DC7B30">
            <w:pPr>
              <w:pStyle w:val="ParagraphStyle"/>
              <w:tabs>
                <w:tab w:val="right" w:leader="dot" w:pos="9495"/>
              </w:tabs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8E6D02">
              <w:rPr>
                <w:rFonts w:ascii="Times New Roman" w:hAnsi="Times New Roman" w:cs="Times New Roman"/>
              </w:rPr>
              <w:t>День пожилого человека.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Праздник звуков и букв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9B02DF" w:rsidRPr="00064453" w:rsidRDefault="00AB3FB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lastRenderedPageBreak/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9B02DF" w:rsidRPr="00064453" w:rsidRDefault="008058E4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A56429" w:rsidRPr="00064453" w:rsidTr="00AD681C">
        <w:tc>
          <w:tcPr>
            <w:tcW w:w="5204" w:type="dxa"/>
          </w:tcPr>
          <w:p w:rsidR="00A56429" w:rsidRPr="00064453" w:rsidRDefault="00A56429" w:rsidP="00FC2D0B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A56429" w:rsidRPr="00064453" w:rsidRDefault="00A56429" w:rsidP="00FC2D0B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Провести праздник «День пожилых людей». Провести практикум с воспитателями по подготовке к музыкальным занятиям, разучить новые песни, игры, методику разучивания их с детьми. Отработать сюрпризные моменты к празднику Осени, подготовить атрибуты. Разучивание ролей к празднику Осени. Провести праздники Осени во всех возрастных группах.</w:t>
            </w:r>
          </w:p>
        </w:tc>
      </w:tr>
      <w:tr w:rsidR="00A56429" w:rsidRPr="00064453" w:rsidTr="00AD681C">
        <w:tc>
          <w:tcPr>
            <w:tcW w:w="5204" w:type="dxa"/>
          </w:tcPr>
          <w:p w:rsidR="00A56429" w:rsidRPr="00064453" w:rsidRDefault="00A56429" w:rsidP="00FC2D0B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1."Кружок «Музыкальная гостиная» приглашает! ": привлечь родителей к участию в кружке для обучения оркестрированию музыки с помощью шумовых инструментов.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Индивидуальные консультации:«Что такое музыкальность? », «Советы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тем, кто хочет научиться петь»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Привлечь родителей к изготовлению оформления и театральных игрушек к театрализованному фольклорному развлечению «Осенняя ярмарка! ».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Провести совместно с воспитателями семейный конкурс-выставку из природного материала «Осенние чудеса! ».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5. На стенде отобразить в фотовыставке прошедшие праздники.</w:t>
            </w:r>
          </w:p>
        </w:tc>
      </w:tr>
    </w:tbl>
    <w:p w:rsidR="00DC7B30" w:rsidRDefault="00DC7B30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211CA" w:rsidRPr="00064453" w:rsidRDefault="00B211CA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 xml:space="preserve">НОЯБРЬ </w:t>
      </w:r>
    </w:p>
    <w:tbl>
      <w:tblPr>
        <w:tblStyle w:val="ab"/>
        <w:tblW w:w="15701" w:type="dxa"/>
        <w:tblLook w:val="04A0" w:firstRow="1" w:lastRow="0" w:firstColumn="1" w:lastColumn="0" w:noHBand="0" w:noVBand="1"/>
      </w:tblPr>
      <w:tblGrid>
        <w:gridCol w:w="5204"/>
        <w:gridCol w:w="5205"/>
        <w:gridCol w:w="5292"/>
      </w:tblGrid>
      <w:tr w:rsidR="00B211CA" w:rsidRPr="00064453" w:rsidTr="00734310">
        <w:tc>
          <w:tcPr>
            <w:tcW w:w="5204" w:type="dxa"/>
          </w:tcPr>
          <w:p w:rsidR="00B211CA" w:rsidRPr="00064453" w:rsidRDefault="00B211C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92" w:type="dxa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B211CA" w:rsidRPr="00064453" w:rsidTr="00734310">
        <w:tc>
          <w:tcPr>
            <w:tcW w:w="15701" w:type="dxa"/>
            <w:gridSpan w:val="3"/>
          </w:tcPr>
          <w:p w:rsidR="00B211CA" w:rsidRPr="00064453" w:rsidRDefault="00B211C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B211CA" w:rsidRPr="00064453" w:rsidTr="00734310">
        <w:tc>
          <w:tcPr>
            <w:tcW w:w="5204" w:type="dxa"/>
          </w:tcPr>
          <w:p w:rsidR="00B211CA" w:rsidRPr="00064453" w:rsidRDefault="00B211C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734310" w:rsidRPr="00064453" w:rsidRDefault="00E10E0E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Общее знакомство</w:t>
            </w:r>
            <w:r w:rsidR="00734310"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краткая биография с зарубежным композитором.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Развивать воображение. Уметь самостоятельно подбирать музыку к заданному образу. </w:t>
            </w:r>
          </w:p>
          <w:p w:rsidR="00B211CA" w:rsidRDefault="00734310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Побуждать в процессе музыкального восприятия к пластическим музыкально-ритмическим импровизациям, передающим, эмоционально-образное содержание музыки</w:t>
            </w:r>
            <w:r w:rsidR="00DC7B3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DC7B30" w:rsidRPr="008E6D02" w:rsidRDefault="00DC7B30" w:rsidP="00DC7B30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DC7B30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о сходстве и отличии музыкальных пьес;</w:t>
            </w:r>
          </w:p>
          <w:p w:rsidR="00DC7B30" w:rsidRPr="008E6D02" w:rsidRDefault="00DC7B30" w:rsidP="00DC7B30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DC7B30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определять музыкальный жанр произведения; сравнивать пр</w:t>
            </w:r>
            <w:r>
              <w:rPr>
                <w:rFonts w:ascii="Times New Roman" w:hAnsi="Times New Roman" w:cs="Times New Roman"/>
              </w:rPr>
              <w:t>оизведения с одинаковыми назва</w:t>
            </w:r>
            <w:r w:rsidRPr="008E6D02">
              <w:rPr>
                <w:rFonts w:ascii="Times New Roman" w:hAnsi="Times New Roman" w:cs="Times New Roman"/>
              </w:rPr>
              <w:t>ниями; различать тончайшие оттенки настроения.</w:t>
            </w:r>
          </w:p>
          <w:p w:rsidR="00DC7B30" w:rsidRPr="00064453" w:rsidRDefault="00DC7B3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92" w:type="dxa"/>
          </w:tcPr>
          <w:p w:rsidR="00B211CA" w:rsidRPr="00064453" w:rsidRDefault="00DC7B3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«Гавот» И.-С. Баха; «Свадебный марш» </w:t>
            </w:r>
            <w:r w:rsidRPr="008E6D02">
              <w:rPr>
                <w:rFonts w:ascii="Times New Roman" w:hAnsi="Times New Roman"/>
              </w:rPr>
              <w:br/>
              <w:t xml:space="preserve">Ф. Мендельсона; «Марш» Д. Верди; «Менуэт» </w:t>
            </w:r>
            <w:r w:rsidRPr="008E6D02">
              <w:rPr>
                <w:rFonts w:ascii="Times New Roman" w:hAnsi="Times New Roman"/>
              </w:rPr>
              <w:br/>
              <w:t>Г. Генделя; «Танцы кукол» Д. Д. Шостаковича; «Менуэт» И. Гайдна</w:t>
            </w:r>
          </w:p>
        </w:tc>
      </w:tr>
      <w:tr w:rsidR="00B211CA" w:rsidRPr="00064453" w:rsidTr="00734310">
        <w:tc>
          <w:tcPr>
            <w:tcW w:w="5204" w:type="dxa"/>
          </w:tcPr>
          <w:p w:rsidR="00B211CA" w:rsidRPr="00064453" w:rsidRDefault="00B211C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2.Пение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 петь спокойно, без напряжения, не форсируя звук. Петь и показывать рукой движение мелодии.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Учить детей передавать грустный, лирический характер песни. Исполнять ласково, напевно, выразительно, в умеренном темпе. Удерживать чистоту интонации на повторяющихся звуках. </w:t>
            </w:r>
          </w:p>
          <w:p w:rsidR="00B211CA" w:rsidRDefault="00734310" w:rsidP="00DC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Учить исполнять песню весело, легко, звонко, упруго, без форсирования звука</w:t>
            </w:r>
          </w:p>
          <w:p w:rsidR="00ED0D3D" w:rsidRPr="00064453" w:rsidRDefault="00ED0D3D" w:rsidP="00DC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92" w:type="dxa"/>
          </w:tcPr>
          <w:p w:rsidR="00B211CA" w:rsidRPr="00064453" w:rsidRDefault="00DC7B3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«Сказка не кончается», муз. Г. Левкодимова, </w:t>
            </w:r>
            <w:r w:rsidRPr="008E6D02">
              <w:rPr>
                <w:rFonts w:ascii="Times New Roman" w:hAnsi="Times New Roman"/>
              </w:rPr>
              <w:br/>
              <w:t xml:space="preserve">сл. В. Степанова или «Снежная сказка», </w:t>
            </w:r>
            <w:r w:rsidRPr="008E6D02">
              <w:rPr>
                <w:rFonts w:ascii="Times New Roman" w:hAnsi="Times New Roman"/>
              </w:rPr>
              <w:br/>
              <w:t>муз. А. Базь, сл. Н. Капустюк; «Сон», «Елка», муз. Н. В. Куликовой, сл. М. Новиковой</w:t>
            </w:r>
          </w:p>
        </w:tc>
      </w:tr>
      <w:tr w:rsidR="00B211CA" w:rsidRPr="00064453" w:rsidTr="00734310">
        <w:tc>
          <w:tcPr>
            <w:tcW w:w="5204" w:type="dxa"/>
          </w:tcPr>
          <w:p w:rsidR="00B211CA" w:rsidRPr="00064453" w:rsidRDefault="00B211C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B211CA" w:rsidRPr="00064453" w:rsidRDefault="00B211CA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ED0D3D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211CA" w:rsidRDefault="00B211CA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ED0D3D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0D3D" w:rsidRPr="00064453" w:rsidRDefault="00ED0D3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211CA" w:rsidRPr="00064453" w:rsidRDefault="00B211CA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ED0D3D" w:rsidRDefault="00734310" w:rsidP="00ED0D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Закреплять умение детей самостоятельно менять движение в соответствии </w:t>
            </w:r>
            <w:r w:rsidR="00ED0D3D">
              <w:rPr>
                <w:rFonts w:ascii="Times New Roman" w:hAnsi="Times New Roman"/>
                <w:color w:val="000000"/>
                <w:sz w:val="24"/>
                <w:szCs w:val="24"/>
              </w:rPr>
              <w:t>музыки.</w:t>
            </w:r>
          </w:p>
          <w:p w:rsidR="00ED0D3D" w:rsidRPr="00ED0D3D" w:rsidRDefault="00ED0D3D" w:rsidP="00ED0D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D3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Уметь:</w:t>
            </w:r>
            <w:r w:rsidRPr="008E6D02">
              <w:rPr>
                <w:rFonts w:ascii="Times New Roman" w:hAnsi="Times New Roman"/>
              </w:rPr>
              <w:t xml:space="preserve"> передавать в д</w:t>
            </w:r>
            <w:r>
              <w:rPr>
                <w:rFonts w:ascii="Times New Roman" w:hAnsi="Times New Roman"/>
              </w:rPr>
              <w:t xml:space="preserve">вижении особенности музыки, </w:t>
            </w:r>
            <w:r w:rsidRPr="008E6D02">
              <w:rPr>
                <w:rFonts w:ascii="Times New Roman" w:hAnsi="Times New Roman"/>
              </w:rPr>
              <w:t>двигаться ритмично, соблюдая темп музыки;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E6D02">
              <w:rPr>
                <w:rFonts w:ascii="Times New Roman" w:hAnsi="Times New Roman"/>
              </w:rPr>
              <w:t xml:space="preserve">отличать сильную долю, менять движения </w:t>
            </w:r>
            <w:r w:rsidRPr="008E6D02">
              <w:rPr>
                <w:rFonts w:ascii="Times New Roman" w:hAnsi="Times New Roman"/>
              </w:rPr>
              <w:br/>
              <w:t>в соответствии с формой произведения</w:t>
            </w:r>
          </w:p>
          <w:p w:rsidR="00B211CA" w:rsidRDefault="00B211CA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D0D3D" w:rsidRDefault="00ED0D3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D0D3D" w:rsidRPr="008E6D02" w:rsidRDefault="00ED0D3D" w:rsidP="00ED0D3D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ED0D3D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о выразительности</w:t>
            </w:r>
            <w:r w:rsidRPr="008E6D02">
              <w:rPr>
                <w:rFonts w:ascii="Times New Roman" w:hAnsi="Times New Roman" w:cs="Times New Roman"/>
              </w:rPr>
              <w:t xml:space="preserve"> движений </w:t>
            </w:r>
            <w:r w:rsidRPr="008E6D02">
              <w:rPr>
                <w:rFonts w:ascii="Times New Roman" w:hAnsi="Times New Roman" w:cs="Times New Roman"/>
              </w:rPr>
              <w:br/>
              <w:t>в танцах;</w:t>
            </w:r>
          </w:p>
          <w:p w:rsidR="00ED0D3D" w:rsidRDefault="00ED0D3D" w:rsidP="00ED0D3D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ED0D3D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свободно ориентироваться в пространстве; самостоятельно строить круг из пар;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передавать в движениях характер танца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ED0D3D" w:rsidRDefault="00ED0D3D" w:rsidP="00ED0D3D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</w:p>
          <w:p w:rsidR="00ED0D3D" w:rsidRDefault="00ED0D3D" w:rsidP="00ED0D3D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8E6D0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Развивать </w:t>
            </w:r>
            <w:r w:rsidRPr="008E6D02">
              <w:rPr>
                <w:rFonts w:ascii="Times New Roman" w:hAnsi="Times New Roman" w:cs="Times New Roman"/>
              </w:rPr>
              <w:t>коммуникативные каче</w:t>
            </w:r>
            <w:r>
              <w:rPr>
                <w:rFonts w:ascii="Times New Roman" w:hAnsi="Times New Roman" w:cs="Times New Roman"/>
              </w:rPr>
              <w:t>ства.</w:t>
            </w:r>
            <w:r w:rsidRPr="008E6D02">
              <w:rPr>
                <w:rFonts w:ascii="Times New Roman" w:hAnsi="Times New Roman" w:cs="Times New Roman"/>
              </w:rPr>
              <w:t xml:space="preserve"> </w:t>
            </w:r>
          </w:p>
          <w:p w:rsidR="00ED0D3D" w:rsidRDefault="00ED0D3D" w:rsidP="00ED0D3D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ED0D3D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о правилах игры.</w:t>
            </w:r>
          </w:p>
          <w:p w:rsidR="00ED0D3D" w:rsidRPr="00ED0D3D" w:rsidRDefault="00ED0D3D" w:rsidP="00ED0D3D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  <w:b/>
                <w:spacing w:val="45"/>
              </w:rPr>
            </w:pPr>
            <w:r w:rsidRPr="00ED0D3D">
              <w:rPr>
                <w:rFonts w:ascii="Times New Roman" w:hAnsi="Times New Roman" w:cs="Times New Roman"/>
                <w:b/>
              </w:rPr>
              <w:t xml:space="preserve">Уметь: </w:t>
            </w:r>
            <w:r w:rsidRPr="008E6D02">
              <w:rPr>
                <w:rFonts w:ascii="Times New Roman" w:hAnsi="Times New Roman" w:cs="Times New Roman"/>
              </w:rPr>
              <w:t xml:space="preserve"> самостоятельно искать решение в спорной ситуации</w:t>
            </w:r>
          </w:p>
        </w:tc>
        <w:tc>
          <w:tcPr>
            <w:tcW w:w="5292" w:type="dxa"/>
          </w:tcPr>
          <w:p w:rsidR="00B211CA" w:rsidRDefault="00ED0D3D" w:rsidP="00FC2D0B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«Передача платочка» Т. Ломовой; «Дробный шаг», русская народная мелодия; «Под яблоней зеленою», обр. Р. Рустамова; «Хоровод», </w:t>
            </w:r>
            <w:r w:rsidRPr="008E6D02">
              <w:rPr>
                <w:rFonts w:ascii="Times New Roman" w:hAnsi="Times New Roman"/>
              </w:rPr>
              <w:br/>
              <w:t xml:space="preserve">русская народная мелодия, обр. Т. Ломовой; </w:t>
            </w:r>
            <w:r w:rsidRPr="008E6D02">
              <w:rPr>
                <w:rFonts w:ascii="Times New Roman" w:hAnsi="Times New Roman"/>
              </w:rPr>
              <w:br/>
              <w:t xml:space="preserve">элементы менуэта, шаг менуэта под муз. </w:t>
            </w:r>
            <w:r w:rsidRPr="008E6D02">
              <w:rPr>
                <w:rFonts w:ascii="Times New Roman" w:hAnsi="Times New Roman"/>
              </w:rPr>
              <w:br/>
              <w:t>П. И. Чайковского («Менуэт»)</w:t>
            </w:r>
            <w:r>
              <w:rPr>
                <w:rFonts w:ascii="Times New Roman" w:hAnsi="Times New Roman"/>
              </w:rPr>
              <w:t>.</w:t>
            </w:r>
          </w:p>
          <w:p w:rsidR="00ED0D3D" w:rsidRDefault="00ED0D3D" w:rsidP="00FC2D0B">
            <w:pPr>
              <w:jc w:val="both"/>
              <w:rPr>
                <w:rFonts w:ascii="Times New Roman" w:hAnsi="Times New Roman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«Менуэт», фрагмент из балета «Щелкунчик» </w:t>
            </w:r>
            <w:r w:rsidRPr="008E6D02">
              <w:rPr>
                <w:rFonts w:ascii="Times New Roman" w:hAnsi="Times New Roman"/>
              </w:rPr>
              <w:br/>
              <w:t xml:space="preserve">П. И. Чайковского; хоровод «Елка», муз. </w:t>
            </w:r>
            <w:r w:rsidRPr="008E6D02">
              <w:rPr>
                <w:rFonts w:ascii="Times New Roman" w:hAnsi="Times New Roman"/>
              </w:rPr>
              <w:br/>
              <w:t xml:space="preserve">Н. В. Куликовой, сл. М. Новиковой; «Вальс» </w:t>
            </w:r>
            <w:r w:rsidRPr="008E6D02">
              <w:rPr>
                <w:rFonts w:ascii="Times New Roman" w:hAnsi="Times New Roman"/>
              </w:rPr>
              <w:br/>
              <w:t>П. И. Чайковского</w:t>
            </w:r>
            <w:r>
              <w:rPr>
                <w:rFonts w:ascii="Times New Roman" w:hAnsi="Times New Roman"/>
              </w:rPr>
              <w:t>.</w:t>
            </w:r>
          </w:p>
          <w:p w:rsidR="00ED0D3D" w:rsidRDefault="00ED0D3D" w:rsidP="00FC2D0B">
            <w:pPr>
              <w:jc w:val="both"/>
              <w:rPr>
                <w:rFonts w:ascii="Times New Roman" w:hAnsi="Times New Roman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</w:rPr>
            </w:pPr>
          </w:p>
          <w:p w:rsidR="00ED0D3D" w:rsidRDefault="00ED0D3D" w:rsidP="00FC2D0B">
            <w:pPr>
              <w:jc w:val="both"/>
              <w:rPr>
                <w:rFonts w:ascii="Times New Roman" w:hAnsi="Times New Roman"/>
              </w:rPr>
            </w:pPr>
          </w:p>
          <w:p w:rsidR="00ED0D3D" w:rsidRPr="00064453" w:rsidRDefault="00ED0D3D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«Охотники и зайцы», муз. Е. Тиличеевой, </w:t>
            </w:r>
            <w:r w:rsidRPr="008E6D02">
              <w:rPr>
                <w:rFonts w:ascii="Times New Roman" w:hAnsi="Times New Roman"/>
              </w:rPr>
              <w:br/>
              <w:t>сл. А. Гангова; «Передай снежок» С. Соснина; «Найди себе пару», латвийская народная</w:t>
            </w:r>
            <w:r>
              <w:rPr>
                <w:rFonts w:ascii="Times New Roman" w:hAnsi="Times New Roman"/>
              </w:rPr>
              <w:t xml:space="preserve"> </w:t>
            </w:r>
            <w:r w:rsidRPr="008E6D02">
              <w:rPr>
                <w:rFonts w:ascii="Times New Roman" w:hAnsi="Times New Roman"/>
              </w:rPr>
              <w:t>мелодия, обр. Т. Попатенко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B211CA" w:rsidRPr="00064453" w:rsidTr="00734310">
        <w:tc>
          <w:tcPr>
            <w:tcW w:w="5204" w:type="dxa"/>
          </w:tcPr>
          <w:p w:rsidR="00B211CA" w:rsidRPr="00064453" w:rsidRDefault="00B211C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Приучать исполнять попевки, построенные на интервалах секунды и терции. </w:t>
            </w:r>
          </w:p>
          <w:p w:rsidR="00B211CA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Четко на разных муз.</w:t>
            </w:r>
            <w:r w:rsidR="00E10E0E"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инструментах играть метрический рисунок стихотворения. Развивать мышление, память.</w:t>
            </w:r>
          </w:p>
        </w:tc>
        <w:tc>
          <w:tcPr>
            <w:tcW w:w="5292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«Гармошечка» Е.Тиличеева(колокольчики, деревянные коробочки, палочки, треугольник) </w:t>
            </w:r>
          </w:p>
          <w:p w:rsidR="00B211CA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Стихотворение Яснова «Хвостатый – хитроватый»</w:t>
            </w:r>
          </w:p>
        </w:tc>
      </w:tr>
      <w:tr w:rsidR="00B211CA" w:rsidRPr="00064453" w:rsidTr="00734310">
        <w:tc>
          <w:tcPr>
            <w:tcW w:w="15701" w:type="dxa"/>
            <w:gridSpan w:val="3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AE6E2F" w:rsidRPr="00064453" w:rsidTr="00AD681C">
        <w:tc>
          <w:tcPr>
            <w:tcW w:w="15701" w:type="dxa"/>
            <w:gridSpan w:val="3"/>
          </w:tcPr>
          <w:p w:rsidR="00AE6E2F" w:rsidRPr="00064453" w:rsidRDefault="00AE6E2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B211CA" w:rsidRPr="00064453" w:rsidTr="00734310">
        <w:tc>
          <w:tcPr>
            <w:tcW w:w="15701" w:type="dxa"/>
            <w:gridSpan w:val="3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Праздники и развлечения</w:t>
            </w:r>
          </w:p>
        </w:tc>
      </w:tr>
      <w:tr w:rsidR="00B211CA" w:rsidRPr="00064453" w:rsidTr="00734310">
        <w:tc>
          <w:tcPr>
            <w:tcW w:w="15701" w:type="dxa"/>
            <w:gridSpan w:val="3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Вечер игры на детских муз.инструментах. «Наш оркестр» Т. Попатенко </w:t>
            </w:r>
          </w:p>
          <w:p w:rsidR="00B211CA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«Дождик» А. Холминова</w:t>
            </w:r>
          </w:p>
        </w:tc>
      </w:tr>
      <w:tr w:rsidR="00B211CA" w:rsidRPr="00064453" w:rsidTr="00734310">
        <w:tc>
          <w:tcPr>
            <w:tcW w:w="15701" w:type="dxa"/>
            <w:gridSpan w:val="3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B211CA" w:rsidRPr="00064453" w:rsidTr="00734310">
        <w:tc>
          <w:tcPr>
            <w:tcW w:w="5204" w:type="dxa"/>
          </w:tcPr>
          <w:p w:rsidR="00B211CA" w:rsidRPr="00064453" w:rsidRDefault="00B211CA" w:rsidP="00FC2D0B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97" w:type="dxa"/>
            <w:gridSpan w:val="2"/>
          </w:tcPr>
          <w:p w:rsidR="00B211CA" w:rsidRPr="00064453" w:rsidRDefault="00AB3FB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B211CA" w:rsidRPr="00064453" w:rsidTr="00734310">
        <w:tc>
          <w:tcPr>
            <w:tcW w:w="5204" w:type="dxa"/>
          </w:tcPr>
          <w:p w:rsidR="00B211CA" w:rsidRPr="00064453" w:rsidRDefault="00B211CA" w:rsidP="00FC2D0B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97" w:type="dxa"/>
            <w:gridSpan w:val="2"/>
          </w:tcPr>
          <w:p w:rsidR="00B211CA" w:rsidRPr="00064453" w:rsidRDefault="008058E4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B211CA" w:rsidRPr="00064453" w:rsidTr="00734310">
        <w:tc>
          <w:tcPr>
            <w:tcW w:w="15701" w:type="dxa"/>
            <w:gridSpan w:val="3"/>
          </w:tcPr>
          <w:p w:rsidR="00B211CA" w:rsidRPr="00064453" w:rsidRDefault="00B211CA" w:rsidP="00FC2D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A56429" w:rsidRPr="00064453" w:rsidTr="00734310">
        <w:tc>
          <w:tcPr>
            <w:tcW w:w="5204" w:type="dxa"/>
          </w:tcPr>
          <w:p w:rsidR="00A56429" w:rsidRPr="00064453" w:rsidRDefault="00A56429" w:rsidP="00FC2D0B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97" w:type="dxa"/>
            <w:gridSpan w:val="2"/>
          </w:tcPr>
          <w:p w:rsidR="00A56429" w:rsidRPr="00064453" w:rsidRDefault="00A56429" w:rsidP="00FC2D0B">
            <w:pPr>
              <w:pStyle w:val="ac"/>
              <w:rPr>
                <w:rFonts w:ascii="Times New Roman" w:hAnsi="Times New Roman" w:cs="Times New Roman"/>
                <w:b/>
                <w:kern w:val="36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Провести консультацию с воспитателями «Оформление музыкальной зоны». Квартальная консультация для воспитателей всех групп по знакомству с музыкальным репертуаром за 2 квартал Обсуждение сценариев к маминому дню, Новогоднему празднику, распределение ролей, времени проведения. Провести развлечение «Мамин день», подготовить атрибуты, пригласить мам</w:t>
            </w:r>
          </w:p>
        </w:tc>
      </w:tr>
      <w:tr w:rsidR="00A56429" w:rsidRPr="00064453" w:rsidTr="00734310">
        <w:tc>
          <w:tcPr>
            <w:tcW w:w="5204" w:type="dxa"/>
          </w:tcPr>
          <w:p w:rsidR="00A56429" w:rsidRPr="00064453" w:rsidRDefault="00A56429" w:rsidP="00FC2D0B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97" w:type="dxa"/>
            <w:gridSpan w:val="2"/>
          </w:tcPr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Оформить «Музыкальные странички» в родительском уголке для всех групп: «Десять причин для слушания музыки», «День рождения только раз в году! »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Провести беседу с родителями «Культура поведения родителей и детей на праздниках и развлечениях».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Консультация «Слушаем и рисуем музыку»(папка «Дети и музыка»)</w:t>
            </w:r>
          </w:p>
        </w:tc>
      </w:tr>
    </w:tbl>
    <w:p w:rsidR="00ED0D3D" w:rsidRDefault="00ED0D3D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02DF" w:rsidRPr="00064453" w:rsidRDefault="009B02DF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ДЕКАБРЬ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ED0D3D" w:rsidRDefault="00734310" w:rsidP="00ED0D3D">
            <w:pPr>
              <w:jc w:val="both"/>
              <w:rPr>
                <w:rFonts w:ascii="Times New Roman" w:hAnsi="Times New Roman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Общее знакомство с биографией композитора. История создания балета. Что такое балет. Пополнять словарный запас, учить и развивать образное мышление.</w:t>
            </w:r>
            <w:r w:rsidR="00ED0D3D">
              <w:rPr>
                <w:rFonts w:ascii="Times New Roman" w:hAnsi="Times New Roman"/>
              </w:rPr>
              <w:t xml:space="preserve"> </w:t>
            </w:r>
          </w:p>
          <w:p w:rsidR="009B02DF" w:rsidRDefault="00ED0D3D" w:rsidP="00ED0D3D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D3D">
              <w:rPr>
                <w:rFonts w:ascii="Times New Roman" w:hAnsi="Times New Roman"/>
                <w:b/>
              </w:rPr>
              <w:t>Знать:</w:t>
            </w:r>
            <w:r>
              <w:rPr>
                <w:rFonts w:ascii="Times New Roman" w:hAnsi="Times New Roman"/>
              </w:rPr>
              <w:t xml:space="preserve"> различные  варианты</w:t>
            </w:r>
            <w:r w:rsidRPr="008E6D02">
              <w:rPr>
                <w:rFonts w:ascii="Times New Roman" w:hAnsi="Times New Roman"/>
              </w:rPr>
              <w:t xml:space="preserve"> бытования народных песен</w:t>
            </w:r>
          </w:p>
          <w:p w:rsidR="00ED0D3D" w:rsidRPr="008E6D02" w:rsidRDefault="00ED0D3D" w:rsidP="00ED0D3D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ED0D3D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сравнивать пр</w:t>
            </w:r>
            <w:r>
              <w:rPr>
                <w:rFonts w:ascii="Times New Roman" w:hAnsi="Times New Roman" w:cs="Times New Roman"/>
              </w:rPr>
              <w:t>оизведения с одинаковыми назва</w:t>
            </w:r>
            <w:r w:rsidRPr="008E6D02">
              <w:rPr>
                <w:rFonts w:ascii="Times New Roman" w:hAnsi="Times New Roman" w:cs="Times New Roman"/>
              </w:rPr>
              <w:t>ниями;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высказываться о сходстве и отличии музыкальных пьес;определять музыкальный жанр произведения.</w:t>
            </w:r>
          </w:p>
          <w:p w:rsidR="00ED0D3D" w:rsidRPr="00064453" w:rsidRDefault="00ED0D3D" w:rsidP="00ED0D3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205" w:type="dxa"/>
          </w:tcPr>
          <w:p w:rsidR="009B02DF" w:rsidRPr="00064453" w:rsidRDefault="00ED0D3D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«Колыбельные» русских и зарубежных композиторов: П. И. Чайковского из балета «Щелкунчик»; Н. А. Римского-Корсакова из оперы «Садко» («Колыбельная Волхвы»); Дж. Гершвина </w:t>
            </w:r>
            <w:r w:rsidRPr="008E6D02">
              <w:rPr>
                <w:rFonts w:ascii="Times New Roman" w:hAnsi="Times New Roman"/>
              </w:rPr>
              <w:br/>
              <w:t xml:space="preserve">из оперы «Порги и Бесс»; «Вечерняя сказка» </w:t>
            </w:r>
            <w:r w:rsidRPr="008E6D02">
              <w:rPr>
                <w:rFonts w:ascii="Times New Roman" w:hAnsi="Times New Roman"/>
              </w:rPr>
              <w:br/>
              <w:t>А. И. Хачатуряна; «Лихорадушка», муз. А. Дар-</w:t>
            </w:r>
            <w:r w:rsidRPr="008E6D02">
              <w:rPr>
                <w:rFonts w:ascii="Times New Roman" w:hAnsi="Times New Roman"/>
              </w:rPr>
              <w:br/>
              <w:t>гомыжского, слова народные; «Вдоль по Питерской», русская народная песня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Четко и выразительно проговаривать слова </w:t>
            </w: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прибаутки. Пропеть отдельно, встречающиеся в мелодии интервалы.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Вызывать радостные эмоции у детей.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Петь в подвижном темпе, без напряжения. </w:t>
            </w: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</w:tcPr>
          <w:p w:rsidR="009B02DF" w:rsidRPr="00064453" w:rsidRDefault="00BB27ED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lastRenderedPageBreak/>
              <w:t xml:space="preserve">«Песенка про Деда Мороза», муз. Л. Бирнова, сл. </w:t>
            </w:r>
            <w:r w:rsidRPr="008E6D02">
              <w:rPr>
                <w:rFonts w:ascii="Times New Roman" w:hAnsi="Times New Roman"/>
              </w:rPr>
              <w:lastRenderedPageBreak/>
              <w:t>Р. Грановской; «Елка-елочка», муз. Т. Попатенко, сл. И. Черницкой; «Новогодняя песня», муз. и сл. Н. Г. Коношенко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3.Музыкально-ритмические движения</w:t>
            </w:r>
          </w:p>
          <w:p w:rsidR="009B02DF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Pr="00064453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27ED" w:rsidRPr="00064453" w:rsidRDefault="00BB27E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BB27ED" w:rsidRDefault="00734310" w:rsidP="00BB27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Развивать внимание, ориентироваться в пространстве. </w:t>
            </w:r>
          </w:p>
          <w:p w:rsidR="00BB27ED" w:rsidRPr="008E6D02" w:rsidRDefault="00BB27ED" w:rsidP="00BB27ED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BB27ED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совершенствование элементах</w:t>
            </w:r>
            <w:r w:rsidRPr="008E6D02">
              <w:rPr>
                <w:rFonts w:ascii="Times New Roman" w:hAnsi="Times New Roman" w:cs="Times New Roman"/>
              </w:rPr>
              <w:t xml:space="preserve"> бальных танцев;</w:t>
            </w:r>
          </w:p>
          <w:p w:rsidR="00BB27ED" w:rsidRPr="008E6D02" w:rsidRDefault="00BB27ED" w:rsidP="00BB27ED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BB27ED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менять движени</w:t>
            </w:r>
            <w:r>
              <w:rPr>
                <w:rFonts w:ascii="Times New Roman" w:hAnsi="Times New Roman" w:cs="Times New Roman"/>
              </w:rPr>
              <w:t>я со сменой музыкальных предло</w:t>
            </w:r>
            <w:r w:rsidRPr="008E6D02">
              <w:rPr>
                <w:rFonts w:ascii="Times New Roman" w:hAnsi="Times New Roman" w:cs="Times New Roman"/>
              </w:rPr>
              <w:t xml:space="preserve">жений; определять жанр музыки и самостоятельно </w:t>
            </w:r>
            <w:r w:rsidRPr="008E6D02">
              <w:rPr>
                <w:rFonts w:ascii="Times New Roman" w:hAnsi="Times New Roman" w:cs="Times New Roman"/>
              </w:rPr>
              <w:br/>
              <w:t>подбирать движения</w:t>
            </w:r>
          </w:p>
          <w:p w:rsidR="00BB27ED" w:rsidRPr="00064453" w:rsidRDefault="00BB27ED" w:rsidP="00BB27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B27ED" w:rsidRPr="00BB27ED" w:rsidRDefault="00BB27ED" w:rsidP="00BB27ED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 w:rsidRPr="00ED0D3D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о выразительности</w:t>
            </w:r>
            <w:r w:rsidRPr="008E6D02">
              <w:rPr>
                <w:rFonts w:ascii="Times New Roman" w:hAnsi="Times New Roman" w:cs="Times New Roman"/>
              </w:rPr>
              <w:t xml:space="preserve"> движений </w:t>
            </w:r>
            <w:r w:rsidRPr="008E6D02">
              <w:rPr>
                <w:rFonts w:ascii="Times New Roman" w:hAnsi="Times New Roman" w:cs="Times New Roman"/>
              </w:rPr>
              <w:br/>
              <w:t>в танцах;</w:t>
            </w:r>
          </w:p>
          <w:p w:rsidR="00BB27ED" w:rsidRPr="00BB27ED" w:rsidRDefault="00BB27ED" w:rsidP="00BB27E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BB27ED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четко и ритми</w:t>
            </w:r>
            <w:r>
              <w:rPr>
                <w:rFonts w:ascii="Times New Roman" w:hAnsi="Times New Roman" w:cs="Times New Roman"/>
              </w:rPr>
              <w:t xml:space="preserve">чно выполнять движения танцев, </w:t>
            </w:r>
            <w:r w:rsidRPr="008E6D02">
              <w:rPr>
                <w:rFonts w:ascii="Times New Roman" w:hAnsi="Times New Roman" w:cs="Times New Roman"/>
              </w:rPr>
              <w:t>вовремя менять движения;не ломать рисунка танца;водить хоровод в разные стороны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BB27ED" w:rsidRDefault="00BB27E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B27ED" w:rsidRDefault="00BB27ED" w:rsidP="00BB27E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Развивать </w:t>
            </w:r>
            <w:r w:rsidRPr="008E6D02">
              <w:rPr>
                <w:rFonts w:ascii="Times New Roman" w:hAnsi="Times New Roman" w:cs="Times New Roman"/>
              </w:rPr>
              <w:t xml:space="preserve">коммуникативные качества, </w:t>
            </w:r>
          </w:p>
          <w:p w:rsidR="00BB27ED" w:rsidRPr="00BB27ED" w:rsidRDefault="00BB27ED" w:rsidP="00BB27E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  <w:spacing w:val="45"/>
              </w:rPr>
            </w:pPr>
            <w:r w:rsidRPr="00BB27ED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о правилах игры;</w:t>
            </w:r>
          </w:p>
          <w:p w:rsidR="00BB27ED" w:rsidRPr="00064453" w:rsidRDefault="00BB27ED" w:rsidP="00BB27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7ED">
              <w:rPr>
                <w:rFonts w:ascii="Times New Roman" w:hAnsi="Times New Roman"/>
                <w:b/>
              </w:rPr>
              <w:t>Уметь:</w:t>
            </w:r>
            <w:r w:rsidRPr="008E6D02">
              <w:rPr>
                <w:rFonts w:ascii="Times New Roman" w:hAnsi="Times New Roman"/>
              </w:rPr>
              <w:t xml:space="preserve"> самостоятельно искать решение в спорной ситуации</w:t>
            </w:r>
          </w:p>
        </w:tc>
        <w:tc>
          <w:tcPr>
            <w:tcW w:w="5205" w:type="dxa"/>
          </w:tcPr>
          <w:p w:rsidR="009B02DF" w:rsidRDefault="00BB27ED" w:rsidP="00FC2D0B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>Шаг вальса, шаг менуэта под муз. П. И. Чай-</w:t>
            </w:r>
            <w:r w:rsidRPr="008E6D02">
              <w:rPr>
                <w:rFonts w:ascii="Times New Roman" w:hAnsi="Times New Roman"/>
              </w:rPr>
              <w:br/>
              <w:t xml:space="preserve">ковского («Вальс», «Менуэт»); «Хоровод» </w:t>
            </w:r>
            <w:r w:rsidRPr="008E6D02">
              <w:rPr>
                <w:rFonts w:ascii="Times New Roman" w:hAnsi="Times New Roman"/>
              </w:rPr>
              <w:br/>
              <w:t xml:space="preserve">Т. Попатенко; элементы танцев под муз. </w:t>
            </w:r>
            <w:r w:rsidRPr="008E6D02">
              <w:rPr>
                <w:rFonts w:ascii="Times New Roman" w:hAnsi="Times New Roman"/>
              </w:rPr>
              <w:br/>
              <w:t>Т. Ломовой</w:t>
            </w:r>
          </w:p>
          <w:p w:rsidR="00BB27ED" w:rsidRDefault="00BB27ED" w:rsidP="00FC2D0B">
            <w:pPr>
              <w:jc w:val="both"/>
              <w:rPr>
                <w:rFonts w:ascii="Times New Roman" w:hAnsi="Times New Roman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</w:rPr>
            </w:pPr>
          </w:p>
          <w:p w:rsidR="00BB27ED" w:rsidRDefault="00BB27ED" w:rsidP="00FC2D0B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«Менуэт», «Вальс» П. И. Чайковского; </w:t>
            </w:r>
            <w:r w:rsidRPr="008E6D02">
              <w:rPr>
                <w:rFonts w:ascii="Times New Roman" w:hAnsi="Times New Roman"/>
              </w:rPr>
              <w:br/>
              <w:t xml:space="preserve">хоровод «Елка-елочка», муз. Т. Попатенко, </w:t>
            </w:r>
            <w:r w:rsidRPr="008E6D02">
              <w:rPr>
                <w:rFonts w:ascii="Times New Roman" w:hAnsi="Times New Roman"/>
              </w:rPr>
              <w:br/>
              <w:t xml:space="preserve">сл. И. Черницкой; «Танец гномов», фрагмент </w:t>
            </w:r>
            <w:r w:rsidRPr="008E6D02">
              <w:rPr>
                <w:rFonts w:ascii="Times New Roman" w:hAnsi="Times New Roman"/>
              </w:rPr>
              <w:br/>
              <w:t xml:space="preserve">из музыки к м/ф «Белоснежка и семь гномов» </w:t>
            </w:r>
            <w:r w:rsidRPr="008E6D02">
              <w:rPr>
                <w:rFonts w:ascii="Times New Roman" w:hAnsi="Times New Roman"/>
              </w:rPr>
              <w:br/>
              <w:t xml:space="preserve">Ф. Черчеля; «Танец эльфов» Э. Грига из сюиты «Пер Гюнт»; «Танец гусаров и куколок», </w:t>
            </w:r>
            <w:r w:rsidRPr="008E6D02">
              <w:rPr>
                <w:rFonts w:ascii="Times New Roman" w:hAnsi="Times New Roman"/>
              </w:rPr>
              <w:br/>
              <w:t>«Танец фей» П. И. Чайковского из балета</w:t>
            </w:r>
            <w:r w:rsidRPr="008E6D02">
              <w:rPr>
                <w:rFonts w:ascii="Times New Roman" w:hAnsi="Times New Roman"/>
              </w:rPr>
              <w:br/>
              <w:t>«Спящая красавица»</w:t>
            </w:r>
          </w:p>
          <w:p w:rsidR="00BB27ED" w:rsidRDefault="00BB27ED" w:rsidP="00FC2D0B">
            <w:pPr>
              <w:jc w:val="both"/>
              <w:rPr>
                <w:rFonts w:ascii="Times New Roman" w:hAnsi="Times New Roman"/>
              </w:rPr>
            </w:pPr>
          </w:p>
          <w:p w:rsidR="00BB27ED" w:rsidRPr="00064453" w:rsidRDefault="00BB27ED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>«Долгая Арина», «Тетера», «С Новым годом», русские народные мелодии, прибаутки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на магнитной доске с картинками. Правильно прохлопывать, а затем проигрывать на музыкальных инструментах мелодию. 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Уметь изменять силу мышечного движения. Создавать выразительный музыкально-двигательный образ.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«Колокольчик» 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«Ветерок и ветер» «Лендлер» муз. Л.Бетховена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AE6E2F" w:rsidRPr="00064453" w:rsidTr="00AD681C">
        <w:tc>
          <w:tcPr>
            <w:tcW w:w="15614" w:type="dxa"/>
            <w:gridSpan w:val="3"/>
          </w:tcPr>
          <w:p w:rsidR="00AE6E2F" w:rsidRPr="00064453" w:rsidRDefault="00AE6E2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Кукольный спектакль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«Снежная сказка» </w:t>
            </w:r>
          </w:p>
          <w:p w:rsidR="009B02DF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«Новогодние приключения» утренник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Музыкальная деятельность в повседневной жизни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9B02DF" w:rsidRPr="00064453" w:rsidRDefault="00AB3FB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9B02DF" w:rsidRPr="00064453" w:rsidRDefault="0042572B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A068E8" w:rsidRPr="00064453" w:rsidTr="00AD681C">
        <w:tc>
          <w:tcPr>
            <w:tcW w:w="5204" w:type="dxa"/>
          </w:tcPr>
          <w:p w:rsidR="00A068E8" w:rsidRPr="00064453" w:rsidRDefault="00A068E8" w:rsidP="00FC2D0B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A068E8" w:rsidRPr="00064453" w:rsidRDefault="00A068E8" w:rsidP="00FC2D0B">
            <w:pPr>
              <w:pStyle w:val="ac"/>
              <w:rPr>
                <w:rFonts w:ascii="Times New Roman" w:hAnsi="Times New Roman" w:cs="Times New Roman"/>
                <w:b/>
                <w:kern w:val="36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Разучивание музыкального детского репертуара индивидуальных номеров к новогоднему празднику Разучивание ролей, изготовление материала (декорации к сказкам, элементы костюмов, привлечение помощи родителей) к Новогоднему празднику. Оформление музыкального зала, холла, групп, украшение ёлки, отработка ролей к празднику. Проведение Новогодних праздников</w:t>
            </w:r>
          </w:p>
        </w:tc>
      </w:tr>
      <w:tr w:rsidR="00A068E8" w:rsidRPr="00064453" w:rsidTr="00AD681C">
        <w:tc>
          <w:tcPr>
            <w:tcW w:w="5204" w:type="dxa"/>
          </w:tcPr>
          <w:p w:rsidR="00A068E8" w:rsidRPr="00064453" w:rsidRDefault="00A068E8" w:rsidP="00FC2D0B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Привлечь родителей к помощи в оформлении зала для новогодних праздников.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Создать вместе с родителями отдельные музыкальные номера для новогоднего циркового представления с их участием.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Оформление папок-ширм, папок-передвижек: «Здравствуй, Новый год! », «Свято Рождество! », «Дети и музыка».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Консультации по изготовлению новогодних костюмов.</w:t>
            </w:r>
          </w:p>
          <w:p w:rsidR="00A068E8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5. Провести совместно с воспитателями семейную выставку ёлочных украшений-самоделок «В лесу родилась ёлочка! ».</w:t>
            </w:r>
          </w:p>
        </w:tc>
      </w:tr>
    </w:tbl>
    <w:p w:rsidR="009B02DF" w:rsidRPr="00064453" w:rsidRDefault="009B02DF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ЯНВАРЬ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Уметь рассказывать о характере музыки. </w:t>
            </w:r>
          </w:p>
          <w:p w:rsidR="000263CF" w:rsidRDefault="00734310" w:rsidP="000263CF">
            <w:pPr>
              <w:jc w:val="both"/>
              <w:rPr>
                <w:rFonts w:ascii="Times New Roman" w:hAnsi="Times New Roman"/>
                <w:b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Вызвать эмоциональную отзывчивость на музыку, побуждать детей высказываться о музыке.</w:t>
            </w:r>
            <w:r w:rsidR="000263CF" w:rsidRPr="000263CF">
              <w:rPr>
                <w:rFonts w:ascii="Times New Roman" w:hAnsi="Times New Roman"/>
                <w:b/>
              </w:rPr>
              <w:t xml:space="preserve"> </w:t>
            </w:r>
          </w:p>
          <w:p w:rsidR="000263CF" w:rsidRPr="000263CF" w:rsidRDefault="000263CF" w:rsidP="000263C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63CF">
              <w:rPr>
                <w:rFonts w:ascii="Times New Roman" w:hAnsi="Times New Roman"/>
                <w:b/>
              </w:rPr>
              <w:t>Знать: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</w:rPr>
              <w:t xml:space="preserve"> различные варианты</w:t>
            </w:r>
            <w:r w:rsidRPr="008E6D02">
              <w:rPr>
                <w:rFonts w:ascii="Times New Roman" w:hAnsi="Times New Roman"/>
              </w:rPr>
              <w:t xml:space="preserve"> бытования народных песен</w:t>
            </w:r>
          </w:p>
          <w:p w:rsidR="000263CF" w:rsidRPr="000263CF" w:rsidRDefault="000263CF" w:rsidP="000263CF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263C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Уметь: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8E6D02">
              <w:rPr>
                <w:rFonts w:ascii="Times New Roman" w:hAnsi="Times New Roman"/>
              </w:rPr>
              <w:t>определять и характеризовать музыкальные жанры;</w:t>
            </w:r>
            <w:r>
              <w:rPr>
                <w:rFonts w:ascii="Times New Roman" w:hAnsi="Times New Roman"/>
              </w:rPr>
              <w:t xml:space="preserve"> </w:t>
            </w:r>
            <w:r w:rsidRPr="008E6D02">
              <w:rPr>
                <w:rFonts w:ascii="Times New Roman" w:hAnsi="Times New Roman"/>
              </w:rPr>
              <w:t>различать в песне черты других жанров;</w:t>
            </w:r>
          </w:p>
          <w:p w:rsidR="000263CF" w:rsidRPr="008E6D02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8E6D02">
              <w:rPr>
                <w:rFonts w:ascii="Times New Roman" w:hAnsi="Times New Roman" w:cs="Times New Roman"/>
              </w:rPr>
              <w:t>сравнивать и а</w:t>
            </w:r>
            <w:r>
              <w:rPr>
                <w:rFonts w:ascii="Times New Roman" w:hAnsi="Times New Roman" w:cs="Times New Roman"/>
              </w:rPr>
              <w:t>нализировать музыкальные произ</w:t>
            </w:r>
            <w:r w:rsidRPr="008E6D02">
              <w:rPr>
                <w:rFonts w:ascii="Times New Roman" w:hAnsi="Times New Roman" w:cs="Times New Roman"/>
              </w:rPr>
              <w:t>ведения.</w:t>
            </w:r>
          </w:p>
          <w:p w:rsidR="000263CF" w:rsidRPr="00064453" w:rsidRDefault="000263CF" w:rsidP="000263C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</w:tcPr>
          <w:p w:rsidR="009B02DF" w:rsidRPr="00064453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«Утро туманное» В. Абаза; «Романс» </w:t>
            </w:r>
            <w:r w:rsidRPr="008E6D02">
              <w:rPr>
                <w:rFonts w:ascii="Times New Roman" w:hAnsi="Times New Roman"/>
              </w:rPr>
              <w:br/>
              <w:t xml:space="preserve">П. И. Чайковского; «Гавот» И.-С. Баха; </w:t>
            </w:r>
            <w:r w:rsidRPr="008E6D02">
              <w:rPr>
                <w:rFonts w:ascii="Times New Roman" w:hAnsi="Times New Roman"/>
              </w:rPr>
              <w:br/>
              <w:t xml:space="preserve">«Венгерский танец» И. Брамса; «Болеро» </w:t>
            </w:r>
            <w:r w:rsidRPr="008E6D02">
              <w:rPr>
                <w:rFonts w:ascii="Times New Roman" w:hAnsi="Times New Roman"/>
              </w:rPr>
              <w:br/>
              <w:t>М. Равеля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Учить произносить все слова внятно, отчѐтливо; </w:t>
            </w: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понимать значение слов. Уметь точно воспроизводить ритмический рисунок, прохлопать, постучать, сыграть, спеть. </w:t>
            </w:r>
          </w:p>
          <w:p w:rsidR="000263CF" w:rsidRPr="000263CF" w:rsidRDefault="00734310" w:rsidP="000263C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Совершенствовать у детей умение чисто интонировать поступенное и скачкообразное движение мелодии (вверх-вниз).</w:t>
            </w:r>
          </w:p>
        </w:tc>
        <w:tc>
          <w:tcPr>
            <w:tcW w:w="5205" w:type="dxa"/>
          </w:tcPr>
          <w:p w:rsidR="009B02DF" w:rsidRPr="00064453" w:rsidRDefault="000263C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lastRenderedPageBreak/>
              <w:t xml:space="preserve">«Зимушка», муз. и сл. Г. Вихаревой; </w:t>
            </w:r>
            <w:r w:rsidRPr="008E6D02">
              <w:rPr>
                <w:rFonts w:ascii="Times New Roman" w:hAnsi="Times New Roman"/>
              </w:rPr>
              <w:lastRenderedPageBreak/>
              <w:t>«Рождественские песни и колядки», «Солнечная капель»,</w:t>
            </w:r>
            <w:r w:rsidRPr="008E6D02">
              <w:rPr>
                <w:rFonts w:ascii="Times New Roman" w:hAnsi="Times New Roman"/>
              </w:rPr>
              <w:br/>
              <w:t>муз. С. Соснина, сл. И. Вахрушевой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3.Музыкально-ритмические движения</w:t>
            </w: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63CF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  <w:p w:rsidR="000263CF" w:rsidRPr="00064453" w:rsidRDefault="000263C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5" w:type="dxa"/>
          </w:tcPr>
          <w:p w:rsidR="000263CF" w:rsidRPr="00064453" w:rsidRDefault="00734310" w:rsidP="000263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Развивать умение детей ориентироваться в пространстве, быстроту реакции. </w:t>
            </w:r>
          </w:p>
          <w:p w:rsidR="000263CF" w:rsidRPr="008E6D02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263CF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элементы бальных танцев.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9B02DF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263CF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менять движения со</w:t>
            </w:r>
            <w:r>
              <w:rPr>
                <w:rFonts w:ascii="Times New Roman" w:hAnsi="Times New Roman" w:cs="Times New Roman"/>
              </w:rPr>
              <w:t xml:space="preserve"> сменой музыкальных предложений; жанр музыки и самостоятельно </w:t>
            </w:r>
            <w:r w:rsidRPr="008E6D02">
              <w:rPr>
                <w:rFonts w:ascii="Times New Roman" w:hAnsi="Times New Roman" w:cs="Times New Roman"/>
              </w:rPr>
              <w:t>подбирать движения</w:t>
            </w:r>
          </w:p>
          <w:p w:rsidR="000263CF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  <w:p w:rsidR="000263CF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  <w:p w:rsidR="000263CF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  <w:p w:rsidR="000263CF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  <w:p w:rsidR="000263CF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263CF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движения </w:t>
            </w:r>
            <w:r w:rsidRPr="008E6D02">
              <w:rPr>
                <w:rFonts w:ascii="Times New Roman" w:hAnsi="Times New Roman" w:cs="Times New Roman"/>
              </w:rPr>
              <w:t>исполнение танцев, хороводов;</w:t>
            </w:r>
          </w:p>
          <w:p w:rsidR="000263CF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263CF">
              <w:rPr>
                <w:rFonts w:ascii="Times New Roman" w:hAnsi="Times New Roman" w:cs="Times New Roman"/>
                <w:b/>
              </w:rPr>
              <w:t xml:space="preserve"> 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четко и ритмично выполнять движения танцев, вовремя менять движения, не ломать рисунок танца; водить хоровод в двух кругах в разные стороны</w:t>
            </w:r>
          </w:p>
          <w:p w:rsidR="000263CF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  <w:p w:rsidR="000263CF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8E6D0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Формировать </w:t>
            </w:r>
            <w:r w:rsidRPr="008E6D02">
              <w:rPr>
                <w:rFonts w:ascii="Times New Roman" w:hAnsi="Times New Roman" w:cs="Times New Roman"/>
              </w:rPr>
              <w:t xml:space="preserve">устойчивый интерес к русской </w:t>
            </w:r>
            <w:r w:rsidRPr="008E6D02">
              <w:rPr>
                <w:rFonts w:ascii="Times New Roman" w:hAnsi="Times New Roman" w:cs="Times New Roman"/>
              </w:rPr>
              <w:br/>
              <w:t xml:space="preserve">народной игре </w:t>
            </w:r>
          </w:p>
          <w:p w:rsidR="000263CF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263CF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правила игры;</w:t>
            </w:r>
          </w:p>
          <w:p w:rsidR="000263CF" w:rsidRPr="008E6D02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263CF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выразительно выполнять  движения в соответствии </w:t>
            </w:r>
            <w:r w:rsidRPr="008E6D02">
              <w:rPr>
                <w:rFonts w:ascii="Times New Roman" w:hAnsi="Times New Roman" w:cs="Times New Roman"/>
              </w:rPr>
              <w:t>с музыкальным образом.</w:t>
            </w:r>
          </w:p>
          <w:p w:rsidR="000263CF" w:rsidRPr="000263CF" w:rsidRDefault="000263CF" w:rsidP="000263CF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05" w:type="dxa"/>
          </w:tcPr>
          <w:p w:rsidR="009B02D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>«Раз, два, три» – тренажер; «Марш оловянных солдатиков» П. И. Чайковского; элементы</w:t>
            </w:r>
            <w:r w:rsidRPr="008E6D02">
              <w:rPr>
                <w:rFonts w:ascii="Times New Roman" w:hAnsi="Times New Roman"/>
              </w:rPr>
              <w:br/>
              <w:t xml:space="preserve">танца «Чик и Брик», «Солдаты маршируют» </w:t>
            </w:r>
            <w:r w:rsidRPr="008E6D02">
              <w:rPr>
                <w:rFonts w:ascii="Times New Roman" w:hAnsi="Times New Roman"/>
              </w:rPr>
              <w:br/>
              <w:t>И. Арсеева</w:t>
            </w: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>Колядки (фольклорные пляски); современные танцевальные мелодии</w:t>
            </w: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263CF" w:rsidRPr="00064453" w:rsidRDefault="000263C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>«Рождественские игры»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Совершенствовать звуковысотный слух. 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Развивать метроритмическое чувство с помощью звучащих жестов и различных музыкальных инструментов. Передавать шуточный характер танца. Развивать быстроту </w:t>
            </w: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реакции (игра на инструментах – движение противоходом).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«С</w:t>
            </w: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колько нас поет?»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Танец «Оркестровые штучки» Муз. В.Моцарт 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Т.Суворовой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Индивидуальная работа</w:t>
            </w:r>
          </w:p>
        </w:tc>
      </w:tr>
      <w:tr w:rsidR="00A56429" w:rsidRPr="00064453" w:rsidTr="00AD681C">
        <w:tc>
          <w:tcPr>
            <w:tcW w:w="15614" w:type="dxa"/>
            <w:gridSpan w:val="3"/>
          </w:tcPr>
          <w:p w:rsidR="00A56429" w:rsidRPr="00064453" w:rsidRDefault="00A56429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Комплексно- тематическое занятие : «Щелкунчик» муз. П.И. Чайковский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9B02DF" w:rsidRPr="00064453" w:rsidRDefault="00AB3FB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9B02DF" w:rsidRPr="00064453" w:rsidRDefault="0042572B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A068E8" w:rsidRPr="00064453" w:rsidTr="00AD681C">
        <w:tc>
          <w:tcPr>
            <w:tcW w:w="5204" w:type="dxa"/>
          </w:tcPr>
          <w:p w:rsidR="00A068E8" w:rsidRPr="00064453" w:rsidRDefault="00A068E8" w:rsidP="00FC2D0B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A068E8" w:rsidRPr="00064453" w:rsidRDefault="00A068E8" w:rsidP="00FC2D0B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Новогодние каникулы. Провести практикум с воспитателями по оснащению музыкальных уголков музыкально-дидактическими играми, пособиями, самодельными музыкальными инструментами. Провести практикум с воспитателями по разучиванию программных песен с детьми за январь, февраль. Обсуждение сценариев праздников, посвящённых «Дню защитника Отечества», «Международному женскому дню», распределение ролей, времени проведения.</w:t>
            </w:r>
          </w:p>
        </w:tc>
      </w:tr>
      <w:tr w:rsidR="00A068E8" w:rsidRPr="00064453" w:rsidTr="00AD681C">
        <w:tc>
          <w:tcPr>
            <w:tcW w:w="5204" w:type="dxa"/>
          </w:tcPr>
          <w:p w:rsidR="00A068E8" w:rsidRPr="00064453" w:rsidRDefault="00A068E8" w:rsidP="00FC2D0B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Привлечь родителей к изготовлению костюмов, масок и атрибутов к досугу «Святки-колядки».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Оформление папки «Пойте вместе с нами! »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Сообщение - консультация на родительском собрании «Музыка в Вашем доме».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Подготовить информацию на «Музыкальных страничках» в родительском уголке «Музыкотерапия в детском саду и дома».</w:t>
            </w:r>
          </w:p>
          <w:p w:rsidR="00A068E8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5. Поместить ячейку "Ваши заказы"(записи классической музыки, песен, подборок для релаксации, аутотренинга, домашних режимных моментов, для проведения домашних праздников)</w:t>
            </w:r>
          </w:p>
        </w:tc>
      </w:tr>
    </w:tbl>
    <w:p w:rsidR="009B02DF" w:rsidRDefault="009B02DF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ФЕВРАЛЬ</w:t>
      </w:r>
    </w:p>
    <w:p w:rsidR="000E7768" w:rsidRPr="00064453" w:rsidRDefault="000E7768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0E7768" w:rsidRDefault="00734310" w:rsidP="000E7768">
            <w:pPr>
              <w:jc w:val="both"/>
              <w:rPr>
                <w:rFonts w:ascii="Times New Roman" w:hAnsi="Times New Roman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Знакомство с биографией и творчеством композиторов. Анализ музыкальных и художественных образов их сопоставление. </w:t>
            </w:r>
            <w:r w:rsidR="000E7768">
              <w:rPr>
                <w:rFonts w:ascii="Times New Roman" w:hAnsi="Times New Roman"/>
              </w:rPr>
              <w:t>Побуждать сравнивать </w:t>
            </w:r>
            <w:r w:rsidR="000E7768" w:rsidRPr="008E6D02">
              <w:rPr>
                <w:rFonts w:ascii="Times New Roman" w:hAnsi="Times New Roman"/>
              </w:rPr>
              <w:t>произведения, изображающие животных и птиц, находя в музыке характерные черты образа</w:t>
            </w:r>
            <w:r w:rsidR="000E7768">
              <w:rPr>
                <w:rFonts w:ascii="Times New Roman" w:hAnsi="Times New Roman"/>
              </w:rPr>
              <w:t xml:space="preserve">. </w:t>
            </w:r>
          </w:p>
          <w:p w:rsidR="000E7768" w:rsidRPr="008E6D02" w:rsidRDefault="000E7768" w:rsidP="000E7768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E7768">
              <w:rPr>
                <w:rFonts w:ascii="Times New Roman" w:hAnsi="Times New Roman" w:cs="Times New Roman"/>
                <w:b/>
              </w:rPr>
              <w:lastRenderedPageBreak/>
              <w:t>Знать: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варианты интерпретации музыкальных произведений;</w:t>
            </w:r>
          </w:p>
          <w:p w:rsidR="000E7768" w:rsidRPr="000E7768" w:rsidRDefault="000E7768" w:rsidP="000E7768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E7768">
              <w:rPr>
                <w:rFonts w:ascii="Times New Roman" w:hAnsi="Times New Roman" w:cs="Times New Roman"/>
                <w:b/>
                <w:color w:val="000000"/>
              </w:rPr>
              <w:t>Уметь: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сравнивать оди</w:t>
            </w:r>
            <w:r>
              <w:rPr>
                <w:rFonts w:ascii="Times New Roman" w:hAnsi="Times New Roman" w:cs="Times New Roman"/>
              </w:rPr>
              <w:t>наковые народные песни, обрабо</w:t>
            </w:r>
            <w:r w:rsidRPr="008E6D02">
              <w:rPr>
                <w:rFonts w:ascii="Times New Roman" w:hAnsi="Times New Roman" w:cs="Times New Roman"/>
              </w:rPr>
              <w:t>танные разными композиторами;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различать в песне черты других жанров.</w:t>
            </w:r>
          </w:p>
          <w:p w:rsidR="000E7768" w:rsidRPr="00064453" w:rsidRDefault="000E7768" w:rsidP="000E776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</w:tcPr>
          <w:p w:rsidR="009B02DF" w:rsidRPr="00064453" w:rsidRDefault="000E7768" w:rsidP="000E776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lastRenderedPageBreak/>
              <w:t xml:space="preserve">«Пение птиц» Ж. Рамо; «Печальные птицы» </w:t>
            </w:r>
            <w:r w:rsidRPr="008E6D02">
              <w:rPr>
                <w:rFonts w:ascii="Times New Roman" w:hAnsi="Times New Roman"/>
              </w:rPr>
              <w:br/>
              <w:t>М. Равеля; «Птичник», «Осел» К. Сен-Санса; «Синичка» М. Красева; «Соловей» А. А. Алябьева; «Поет, поет соловей», русская народная</w:t>
            </w:r>
            <w:r w:rsidRPr="008E6D02">
              <w:rPr>
                <w:rFonts w:ascii="Times New Roman" w:hAnsi="Times New Roman"/>
              </w:rPr>
              <w:br/>
              <w:t>песня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2.Пение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Учить правильно интонировать поступенное движение мелодии. Уметь показывать рукой движение мелодии.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Исполнять песни легко, светло, подвижно. Работать над четкостью дикции и протяжным воспроизведением гласных. Отчѐтливо произносить согласные в конце слов. 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Закреплять у детей умение самостоятельно начинать пение после вступления. Правильно брать дыхание. Точно передавать мелодию, петь без напряжения, легко, естественно</w:t>
            </w:r>
          </w:p>
        </w:tc>
        <w:tc>
          <w:tcPr>
            <w:tcW w:w="5205" w:type="dxa"/>
          </w:tcPr>
          <w:p w:rsidR="009B02DF" w:rsidRPr="00064453" w:rsidRDefault="000E7768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«Солнечная капель», муз. С. Соснина, </w:t>
            </w:r>
            <w:r w:rsidRPr="008E6D02">
              <w:rPr>
                <w:rFonts w:ascii="Times New Roman" w:hAnsi="Times New Roman"/>
              </w:rPr>
              <w:br/>
              <w:t xml:space="preserve">сл. И. Вахрушевой; «Лапушка-бабушка», «Дорогие бабушки и мамы» И. Бодраченко; «Чудеса» З. Роот; «Все мы моряки», муз. Л. Лядовой, </w:t>
            </w:r>
            <w:r w:rsidRPr="008E6D02">
              <w:rPr>
                <w:rFonts w:ascii="Times New Roman" w:hAnsi="Times New Roman"/>
              </w:rPr>
              <w:br/>
              <w:t xml:space="preserve">сл. М. Садовского; «В дозоре», муз. Т. Чудовой, сл. Г. Ладонщикова; «Военная игра», муз. </w:t>
            </w:r>
            <w:r w:rsidRPr="008E6D02">
              <w:rPr>
                <w:rFonts w:ascii="Times New Roman" w:hAnsi="Times New Roman"/>
              </w:rPr>
              <w:br/>
              <w:t>П. Савинцева, сл. П. Синявского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E7768" w:rsidRPr="00064453" w:rsidRDefault="000E7768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Четко маршировать и перестраиваться из одной колонны в две. </w:t>
            </w:r>
          </w:p>
          <w:p w:rsidR="009B02DF" w:rsidRDefault="00734310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Непринужденно, плавным шагом, выполнять различные перестроения, следить за осанкой. Двигаться в соответствии с характером музыки.</w:t>
            </w:r>
          </w:p>
          <w:p w:rsidR="000E7768" w:rsidRDefault="000E7768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E7768" w:rsidRDefault="000E7768" w:rsidP="000E7768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Работать </w:t>
            </w:r>
            <w:r w:rsidRPr="008E6D02">
              <w:rPr>
                <w:rFonts w:ascii="Times New Roman" w:hAnsi="Times New Roman" w:cs="Times New Roman"/>
              </w:rPr>
              <w:t xml:space="preserve">над совершенствованием исполнения </w:t>
            </w:r>
            <w:r w:rsidRPr="008E6D02">
              <w:rPr>
                <w:rFonts w:ascii="Times New Roman" w:hAnsi="Times New Roman" w:cs="Times New Roman"/>
              </w:rPr>
              <w:br/>
              <w:t>танцев, плясок, хороводов.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0E7768" w:rsidRPr="008E6D02" w:rsidRDefault="000E7768" w:rsidP="000E7768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263CF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движения </w:t>
            </w:r>
            <w:r w:rsidRPr="008E6D02">
              <w:rPr>
                <w:rFonts w:ascii="Times New Roman" w:hAnsi="Times New Roman" w:cs="Times New Roman"/>
              </w:rPr>
              <w:t>исполнение танцев, хороводов;</w:t>
            </w:r>
          </w:p>
          <w:p w:rsidR="000E7768" w:rsidRDefault="000E7768" w:rsidP="000E7768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E7768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выполнять танцы ритмично, в характере музыки; эмоционально доносить танец до зрителя;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 xml:space="preserve">уверенно выполнять танцы с предметами, </w:t>
            </w:r>
            <w:r w:rsidRPr="008E6D02">
              <w:rPr>
                <w:rFonts w:ascii="Times New Roman" w:hAnsi="Times New Roman" w:cs="Times New Roman"/>
              </w:rPr>
              <w:br/>
              <w:t>образные танцы</w:t>
            </w:r>
            <w:r w:rsidR="00371E62">
              <w:rPr>
                <w:rFonts w:ascii="Times New Roman" w:hAnsi="Times New Roman" w:cs="Times New Roman"/>
              </w:rPr>
              <w:t>.</w:t>
            </w:r>
          </w:p>
          <w:p w:rsidR="00371E62" w:rsidRDefault="00371E62" w:rsidP="000E7768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  <w:p w:rsidR="00371E62" w:rsidRDefault="00371E62" w:rsidP="00371E6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Воспитывать </w:t>
            </w:r>
            <w:r w:rsidRPr="008E6D02">
              <w:rPr>
                <w:rFonts w:ascii="Times New Roman" w:hAnsi="Times New Roman" w:cs="Times New Roman"/>
              </w:rPr>
              <w:t>интерес к русским народным играм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71E62" w:rsidRPr="008E6D02" w:rsidRDefault="00371E62" w:rsidP="00371E6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  <w:spacing w:val="45"/>
              </w:rPr>
            </w:pPr>
            <w:r w:rsidRPr="00032353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правила игры;</w:t>
            </w:r>
          </w:p>
          <w:p w:rsidR="00371E62" w:rsidRPr="008E6D02" w:rsidRDefault="00371E62" w:rsidP="00371E6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32353">
              <w:rPr>
                <w:rFonts w:ascii="Times New Roman" w:hAnsi="Times New Roman" w:cs="Times New Roman"/>
                <w:b/>
              </w:rPr>
              <w:t>Уметь</w:t>
            </w:r>
            <w:r>
              <w:rPr>
                <w:rFonts w:ascii="Times New Roman" w:hAnsi="Times New Roman" w:cs="Times New Roman"/>
              </w:rPr>
              <w:t>:</w:t>
            </w:r>
            <w:r w:rsidRPr="008E6D02">
              <w:rPr>
                <w:rFonts w:ascii="Times New Roman" w:hAnsi="Times New Roman" w:cs="Times New Roman"/>
              </w:rPr>
              <w:t xml:space="preserve"> выразительно двигаться в соответствии с музыкальным образом;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согласовывать свои действия с действиями других детей.</w:t>
            </w:r>
          </w:p>
          <w:p w:rsidR="00371E62" w:rsidRPr="000E7768" w:rsidRDefault="00371E62" w:rsidP="00371E62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(Вход на праздник)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Турецкий марш. Моцарт соврем. Обработка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«Весенняя фантазия» </w:t>
            </w:r>
          </w:p>
          <w:p w:rsidR="009B02DF" w:rsidRDefault="00734310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Оркестр П.Мориа</w:t>
            </w:r>
          </w:p>
          <w:p w:rsidR="000E7768" w:rsidRDefault="000E7768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E7768" w:rsidRDefault="000E7768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71E62" w:rsidRDefault="000E7768" w:rsidP="00FC2D0B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Танец «Чик и Брик», «Вальс с цветами и шарами» Е. Тиличеевой; «Танец ковбоев», «Стирка» Ф. Лещинской; «Танец оживших игрушек», </w:t>
            </w:r>
            <w:r w:rsidRPr="008E6D02">
              <w:rPr>
                <w:rFonts w:ascii="Times New Roman" w:hAnsi="Times New Roman"/>
              </w:rPr>
              <w:br/>
              <w:t xml:space="preserve">«Танец со шляпками», «Танец с березовыми </w:t>
            </w:r>
            <w:r w:rsidRPr="008E6D02">
              <w:rPr>
                <w:rFonts w:ascii="Times New Roman" w:hAnsi="Times New Roman"/>
              </w:rPr>
              <w:br/>
              <w:t>ветками», муз. Т. Попатенко, сл. Т. Агад-</w:t>
            </w:r>
            <w:r w:rsidRPr="008E6D02">
              <w:rPr>
                <w:rFonts w:ascii="Times New Roman" w:hAnsi="Times New Roman"/>
              </w:rPr>
              <w:br/>
              <w:t>жановой</w:t>
            </w:r>
            <w:r w:rsidR="00371E62">
              <w:rPr>
                <w:rFonts w:ascii="Times New Roman" w:hAnsi="Times New Roman"/>
              </w:rPr>
              <w:t>.</w:t>
            </w:r>
          </w:p>
          <w:p w:rsidR="00371E62" w:rsidRDefault="00371E62" w:rsidP="00FC2D0B">
            <w:pPr>
              <w:jc w:val="both"/>
              <w:rPr>
                <w:rFonts w:ascii="Times New Roman" w:hAnsi="Times New Roman"/>
              </w:rPr>
            </w:pPr>
          </w:p>
          <w:p w:rsidR="00371E62" w:rsidRDefault="00371E62" w:rsidP="00FC2D0B">
            <w:pPr>
              <w:jc w:val="both"/>
              <w:rPr>
                <w:rFonts w:ascii="Times New Roman" w:hAnsi="Times New Roman"/>
              </w:rPr>
            </w:pPr>
          </w:p>
          <w:p w:rsidR="00371E62" w:rsidRDefault="00371E62" w:rsidP="00FC2D0B">
            <w:pPr>
              <w:jc w:val="both"/>
              <w:rPr>
                <w:rFonts w:ascii="Times New Roman" w:hAnsi="Times New Roman"/>
              </w:rPr>
            </w:pPr>
          </w:p>
          <w:p w:rsidR="00371E62" w:rsidRDefault="00371E62" w:rsidP="00FC2D0B">
            <w:pPr>
              <w:jc w:val="both"/>
              <w:rPr>
                <w:rFonts w:ascii="Times New Roman" w:hAnsi="Times New Roman"/>
              </w:rPr>
            </w:pPr>
          </w:p>
          <w:p w:rsidR="00371E62" w:rsidRDefault="00371E62" w:rsidP="00FC2D0B">
            <w:pPr>
              <w:jc w:val="both"/>
              <w:rPr>
                <w:rFonts w:ascii="Times New Roman" w:hAnsi="Times New Roman"/>
              </w:rPr>
            </w:pPr>
          </w:p>
          <w:p w:rsidR="00371E62" w:rsidRDefault="00371E62" w:rsidP="00FC2D0B">
            <w:pPr>
              <w:jc w:val="both"/>
              <w:rPr>
                <w:rFonts w:ascii="Times New Roman" w:hAnsi="Times New Roman"/>
              </w:rPr>
            </w:pPr>
          </w:p>
          <w:p w:rsidR="00371E62" w:rsidRDefault="00371E62" w:rsidP="00FC2D0B">
            <w:pPr>
              <w:jc w:val="both"/>
              <w:rPr>
                <w:rFonts w:ascii="Times New Roman" w:hAnsi="Times New Roman"/>
              </w:rPr>
            </w:pPr>
          </w:p>
          <w:p w:rsidR="00371E62" w:rsidRDefault="00371E62" w:rsidP="00FC2D0B">
            <w:pPr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«Плетень», русская народная песня; «Сеяли </w:t>
            </w:r>
            <w:r w:rsidRPr="008E6D02">
              <w:rPr>
                <w:rFonts w:ascii="Times New Roman" w:hAnsi="Times New Roman"/>
              </w:rPr>
              <w:lastRenderedPageBreak/>
              <w:t xml:space="preserve">девушки яровой хмель», обр. А. Лядова; «Гори, </w:t>
            </w:r>
            <w:r w:rsidRPr="008E6D02">
              <w:rPr>
                <w:rFonts w:ascii="Times New Roman" w:hAnsi="Times New Roman"/>
              </w:rPr>
              <w:br/>
              <w:t xml:space="preserve">гори ясно», русская народная мелодия, </w:t>
            </w:r>
            <w:r w:rsidRPr="008E6D02">
              <w:rPr>
                <w:rFonts w:ascii="Times New Roman" w:hAnsi="Times New Roman"/>
              </w:rPr>
              <w:br/>
              <w:t>обр. Р. Рустамова; «Грачи летят»</w:t>
            </w:r>
          </w:p>
          <w:p w:rsidR="00371E62" w:rsidRPr="00371E62" w:rsidRDefault="00371E62" w:rsidP="00FC2D0B">
            <w:pPr>
              <w:jc w:val="both"/>
              <w:rPr>
                <w:rFonts w:ascii="Times New Roman" w:hAnsi="Times New Roman"/>
              </w:rPr>
            </w:pP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Хороводная игра, различать голоса детей,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Продолжать формировать тембровый слух детей: упражнять в различении звучания семи музыкальных инструментов. Учиться передавать шуточный характер танца.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Передавать в движении лѐгкий танцевальный характер музыки. </w:t>
            </w:r>
          </w:p>
          <w:p w:rsidR="009B02DF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Менять движения в соответствии с музыкальными фразами. Исполнять элементы танца легко, непринужденно, выразительно.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«Догадайся, кто поет» муз. Е.Тиличеевой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«На чѐм играю?» «Выйди солнышко»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Новиковой и Сухановой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Танец «Топ, хло, кап» рок-н-рол 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Игра «Веселый мячик»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A56429" w:rsidRPr="00064453" w:rsidTr="00AD681C">
        <w:tc>
          <w:tcPr>
            <w:tcW w:w="15614" w:type="dxa"/>
            <w:gridSpan w:val="3"/>
          </w:tcPr>
          <w:p w:rsidR="00A56429" w:rsidRPr="00064453" w:rsidRDefault="00A56429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Спортивно-муз-ное развлечение посвященное Дню защитника отечества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9B02DF" w:rsidRPr="00064453" w:rsidRDefault="00AB3FB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9B02DF" w:rsidRPr="00064453" w:rsidRDefault="0042572B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A56429" w:rsidRPr="00064453" w:rsidRDefault="00A56429" w:rsidP="00FC2D0B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Провести консультацию для воспитателей «Обучение детей игре на детских музыкальных инструментах». Разучивание ролей, изготовление атрибутов к празднику «День защитника Отечества». Проведение праздников, посвящённых «Дню защитников Отечества». Разучивание ролей с воспитателями, изготовление атрибутов, к празднику «Международный женский день».</w:t>
            </w: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65323" w:rsidRPr="00064453" w:rsidTr="00AD681C">
        <w:tc>
          <w:tcPr>
            <w:tcW w:w="5204" w:type="dxa"/>
          </w:tcPr>
          <w:p w:rsidR="00365323" w:rsidRPr="00064453" w:rsidRDefault="00365323" w:rsidP="00FC2D0B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Провести консультацию для родителей «Развитие музыкальных способ-ностей детей».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День открытых дверей (посещение родителями музыкальной деятельности и кружка «Музыкальная гостиная».</w:t>
            </w:r>
          </w:p>
          <w:p w:rsidR="00365323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Оформление консультативного материала для активного участия родителей в празднике «Душа, наша Масленица».</w:t>
            </w:r>
          </w:p>
        </w:tc>
      </w:tr>
    </w:tbl>
    <w:p w:rsidR="009B02DF" w:rsidRPr="00064453" w:rsidRDefault="009B02DF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lastRenderedPageBreak/>
        <w:t>МАРТ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032353" w:rsidRDefault="00734310" w:rsidP="00FC2D0B">
            <w:pPr>
              <w:jc w:val="both"/>
              <w:rPr>
                <w:rFonts w:ascii="Times New Roman" w:hAnsi="Times New Roman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Уметь рассказывать о характере музыки. Определять жанр музыки. Сравнить музыкальные произведения. Прослушать и пофантазировать.</w:t>
            </w:r>
            <w:r w:rsidR="00032353">
              <w:rPr>
                <w:rFonts w:ascii="Times New Roman" w:hAnsi="Times New Roman"/>
              </w:rPr>
              <w:t xml:space="preserve"> </w:t>
            </w:r>
          </w:p>
          <w:p w:rsidR="009B02DF" w:rsidRDefault="00032353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Побуждать </w:t>
            </w:r>
            <w:r w:rsidRPr="008E6D02">
              <w:rPr>
                <w:rFonts w:ascii="Times New Roman" w:hAnsi="Times New Roman"/>
              </w:rPr>
              <w:t>передавать образы природы в рисунке созвучно музыкальному произведению</w:t>
            </w:r>
            <w:r>
              <w:rPr>
                <w:rFonts w:ascii="Times New Roman" w:hAnsi="Times New Roman"/>
              </w:rPr>
              <w:t>.</w:t>
            </w:r>
          </w:p>
          <w:p w:rsidR="00032353" w:rsidRPr="008E6D02" w:rsidRDefault="00032353" w:rsidP="00032353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32353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варианты интерпретации музыкальных произведений;</w:t>
            </w:r>
          </w:p>
          <w:p w:rsidR="00032353" w:rsidRPr="008E6D02" w:rsidRDefault="00032353" w:rsidP="00032353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32353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с</w:t>
            </w:r>
            <w:r w:rsidRPr="008E6D02">
              <w:rPr>
                <w:rFonts w:ascii="Times New Roman" w:hAnsi="Times New Roman" w:cs="Times New Roman"/>
              </w:rPr>
              <w:t>равнивать один</w:t>
            </w:r>
            <w:r>
              <w:rPr>
                <w:rFonts w:ascii="Times New Roman" w:hAnsi="Times New Roman" w:cs="Times New Roman"/>
              </w:rPr>
              <w:t>аковые народные песни, обрабо</w:t>
            </w:r>
            <w:r w:rsidRPr="008E6D02">
              <w:rPr>
                <w:rFonts w:ascii="Times New Roman" w:hAnsi="Times New Roman" w:cs="Times New Roman"/>
              </w:rPr>
              <w:t>танные разными композиторами; различать в песне черты других жанров.</w:t>
            </w:r>
          </w:p>
          <w:p w:rsidR="00032353" w:rsidRPr="00064453" w:rsidRDefault="00032353" w:rsidP="00032353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205" w:type="dxa"/>
          </w:tcPr>
          <w:p w:rsidR="009B02DF" w:rsidRPr="00064453" w:rsidRDefault="00371E62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>«Ночью» Р. Шумана; «Вечер» С. С. Прокофьева; «Осень» П. И. Чайковского, А. Вивальди; «Зима» Ц. Кюи; «Тройка», «Зима» Г. В. Свиридова; «Зима» А. Вивальди; «Гроза» Л. В. Бетховена; «В саду» М. Балакирева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Развивать эмоциональную отзывчивость на песни весѐлого, шуточного, танцевального и игрового характера. Петь легким звуком, четко. </w:t>
            </w:r>
          </w:p>
          <w:p w:rsidR="00032353" w:rsidRDefault="00734310" w:rsidP="00032353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64453">
              <w:rPr>
                <w:rFonts w:ascii="Times New Roman" w:hAnsi="Times New Roman"/>
                <w:color w:val="000000"/>
              </w:rPr>
              <w:t xml:space="preserve">Работать над артикуляцией и выразительностью пения. </w:t>
            </w:r>
          </w:p>
          <w:p w:rsidR="00032353" w:rsidRPr="008E6D02" w:rsidRDefault="00032353" w:rsidP="00032353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32353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 xml:space="preserve">интонировать мелодию в пределах октавы; выделять голосом кульминацию; точно воспроизводить в пении ритмический </w:t>
            </w:r>
            <w:r w:rsidRPr="008E6D02">
              <w:rPr>
                <w:rFonts w:ascii="Times New Roman" w:hAnsi="Times New Roman" w:cs="Times New Roman"/>
              </w:rPr>
              <w:br/>
              <w:t>рисунок;</w:t>
            </w:r>
          </w:p>
          <w:p w:rsidR="00032353" w:rsidRPr="008E6D02" w:rsidRDefault="00032353" w:rsidP="00032353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8E6D02">
              <w:rPr>
                <w:rFonts w:ascii="Times New Roman" w:hAnsi="Times New Roman" w:cs="Times New Roman"/>
              </w:rPr>
              <w:t>удерживать тонику, не выкрикивать окончание;</w:t>
            </w:r>
          </w:p>
          <w:p w:rsidR="009B02DF" w:rsidRDefault="00032353" w:rsidP="0003235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>петь пиано и меццо, пиано с сопровождением и без</w:t>
            </w:r>
            <w:r>
              <w:rPr>
                <w:rFonts w:ascii="Times New Roman" w:hAnsi="Times New Roman"/>
              </w:rPr>
              <w:t>.</w:t>
            </w:r>
          </w:p>
          <w:p w:rsidR="00032353" w:rsidRPr="00064453" w:rsidRDefault="00032353" w:rsidP="00032353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</w:tcPr>
          <w:p w:rsidR="00371E62" w:rsidRPr="00064453" w:rsidRDefault="00032353" w:rsidP="00371E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>«Веселый поезд» Л. Н. Комисаровой, Э. П. Костиной; «Музыкальное лото», «Угадай колокольчик» Н. Г. Кононовой</w:t>
            </w:r>
          </w:p>
          <w:p w:rsidR="009B02DF" w:rsidRPr="00064453" w:rsidRDefault="00032353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«Детский сад наш, до свиданья!», муз. и сл. </w:t>
            </w:r>
            <w:r w:rsidRPr="008E6D02">
              <w:rPr>
                <w:rFonts w:ascii="Times New Roman" w:hAnsi="Times New Roman"/>
              </w:rPr>
              <w:br/>
              <w:t>С. Юдиной; «Детство» Е. Ветрова; «Бабушка Яга», муз. М. Славкина, сл. Е. Каргановой; «Это Родина моя» Н. Лукониной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3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353" w:rsidRPr="00064453" w:rsidRDefault="00032353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5205" w:type="dxa"/>
          </w:tcPr>
          <w:p w:rsidR="00032353" w:rsidRPr="008E6D02" w:rsidRDefault="00032353" w:rsidP="00032353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32353">
              <w:rPr>
                <w:rFonts w:ascii="Times New Roman" w:hAnsi="Times New Roman" w:cs="Times New Roman"/>
                <w:b/>
              </w:rPr>
              <w:lastRenderedPageBreak/>
              <w:t>Знать:</w:t>
            </w:r>
            <w:r>
              <w:rPr>
                <w:rFonts w:ascii="Times New Roman" w:hAnsi="Times New Roman" w:cs="Times New Roman"/>
              </w:rPr>
              <w:t xml:space="preserve"> о </w:t>
            </w:r>
            <w:r w:rsidRPr="008E6D02">
              <w:rPr>
                <w:rFonts w:ascii="Times New Roman" w:hAnsi="Times New Roman" w:cs="Times New Roman"/>
              </w:rPr>
              <w:t>жанр</w:t>
            </w:r>
            <w:r>
              <w:rPr>
                <w:rFonts w:ascii="Times New Roman" w:hAnsi="Times New Roman" w:cs="Times New Roman"/>
              </w:rPr>
              <w:t>ах</w:t>
            </w:r>
            <w:r w:rsidRPr="008E6D02">
              <w:rPr>
                <w:rFonts w:ascii="Times New Roman" w:hAnsi="Times New Roman" w:cs="Times New Roman"/>
              </w:rPr>
              <w:t xml:space="preserve"> музыки и самостоятельно подбирать движения;</w:t>
            </w:r>
          </w:p>
          <w:p w:rsidR="009B02DF" w:rsidRDefault="00032353" w:rsidP="00032353">
            <w:pPr>
              <w:rPr>
                <w:rFonts w:ascii="Times New Roman" w:hAnsi="Times New Roman"/>
              </w:rPr>
            </w:pPr>
            <w:r w:rsidRPr="00032353">
              <w:rPr>
                <w:rFonts w:ascii="Times New Roman" w:hAnsi="Times New Roman"/>
                <w:b/>
              </w:rPr>
              <w:t>Уметь:</w:t>
            </w:r>
            <w:r w:rsidRPr="008E6D02">
              <w:rPr>
                <w:rFonts w:ascii="Times New Roman" w:hAnsi="Times New Roman"/>
              </w:rPr>
              <w:t xml:space="preserve"> различать хар</w:t>
            </w:r>
            <w:r>
              <w:rPr>
                <w:rFonts w:ascii="Times New Roman" w:hAnsi="Times New Roman"/>
              </w:rPr>
              <w:t xml:space="preserve">актер мелодии и передавать его </w:t>
            </w:r>
            <w:r w:rsidRPr="008E6D02">
              <w:rPr>
                <w:rFonts w:ascii="Times New Roman" w:hAnsi="Times New Roman"/>
              </w:rPr>
              <w:t>в движении</w:t>
            </w:r>
            <w:r>
              <w:rPr>
                <w:rFonts w:ascii="Times New Roman" w:hAnsi="Times New Roman"/>
              </w:rPr>
              <w:t>;</w:t>
            </w:r>
            <w:r w:rsidRPr="008E6D02">
              <w:rPr>
                <w:rFonts w:ascii="Times New Roman" w:hAnsi="Times New Roman"/>
              </w:rPr>
              <w:t xml:space="preserve"> са</w:t>
            </w:r>
            <w:r>
              <w:rPr>
                <w:rFonts w:ascii="Times New Roman" w:hAnsi="Times New Roman"/>
              </w:rPr>
              <w:t>мостоятельно менять движения со сменой </w:t>
            </w:r>
            <w:r w:rsidRPr="008E6D02">
              <w:rPr>
                <w:rFonts w:ascii="Times New Roman" w:hAnsi="Times New Roman"/>
              </w:rPr>
              <w:t xml:space="preserve">музыки; совершенствовать элементы </w:t>
            </w:r>
            <w:r w:rsidRPr="008E6D02">
              <w:rPr>
                <w:rFonts w:ascii="Times New Roman" w:hAnsi="Times New Roman"/>
              </w:rPr>
              <w:lastRenderedPageBreak/>
              <w:t>вальса; ритмично выполнять бег, прыжки, разные виды ходьбы;</w:t>
            </w:r>
          </w:p>
          <w:p w:rsidR="00032353" w:rsidRDefault="00032353" w:rsidP="00032353">
            <w:pPr>
              <w:rPr>
                <w:rFonts w:ascii="Times New Roman" w:hAnsi="Times New Roman"/>
              </w:rPr>
            </w:pPr>
          </w:p>
          <w:p w:rsidR="00032353" w:rsidRDefault="00032353" w:rsidP="000323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Совершенствовать </w:t>
            </w:r>
            <w:r w:rsidRPr="008E6D02">
              <w:rPr>
                <w:rFonts w:ascii="Times New Roman" w:hAnsi="Times New Roman"/>
              </w:rPr>
              <w:t>исполнение танцев, плясок, хороводов;</w:t>
            </w:r>
          </w:p>
          <w:p w:rsidR="00032353" w:rsidRDefault="00032353" w:rsidP="00032353">
            <w:pPr>
              <w:rPr>
                <w:rFonts w:ascii="Times New Roman" w:hAnsi="Times New Roman"/>
              </w:rPr>
            </w:pPr>
            <w:r w:rsidRPr="000263CF">
              <w:rPr>
                <w:rFonts w:ascii="Times New Roman" w:hAnsi="Times New Roman"/>
                <w:b/>
              </w:rPr>
              <w:t>Знать:</w:t>
            </w:r>
            <w:r>
              <w:rPr>
                <w:rFonts w:ascii="Times New Roman" w:hAnsi="Times New Roman"/>
              </w:rPr>
              <w:t xml:space="preserve"> движения исполнение танца;</w:t>
            </w:r>
          </w:p>
          <w:p w:rsidR="00032353" w:rsidRDefault="00032353" w:rsidP="000323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Уметь</w:t>
            </w:r>
            <w:r w:rsidRPr="00032353"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</w:t>
            </w:r>
            <w:r w:rsidRPr="008E6D02">
              <w:rPr>
                <w:rFonts w:ascii="Times New Roman" w:hAnsi="Times New Roman"/>
              </w:rPr>
              <w:t>выполнять танцы ритмично, в характере музыки; эмоционально доносить танец до зрителя.</w:t>
            </w:r>
            <w:r>
              <w:rPr>
                <w:rFonts w:ascii="Times New Roman" w:hAnsi="Times New Roman"/>
              </w:rPr>
              <w:t>;</w:t>
            </w:r>
          </w:p>
          <w:p w:rsidR="00032353" w:rsidRDefault="00032353" w:rsidP="00032353">
            <w:pPr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>уверенно и торжественно исполнять бальные танцы</w:t>
            </w:r>
            <w:r>
              <w:rPr>
                <w:rFonts w:ascii="Times New Roman" w:hAnsi="Times New Roman"/>
              </w:rPr>
              <w:t>.</w:t>
            </w:r>
          </w:p>
          <w:p w:rsidR="00032353" w:rsidRDefault="00032353" w:rsidP="00032353">
            <w:pPr>
              <w:rPr>
                <w:rFonts w:ascii="Times New Roman" w:hAnsi="Times New Roman"/>
              </w:rPr>
            </w:pPr>
          </w:p>
          <w:p w:rsidR="00032353" w:rsidRDefault="00032353" w:rsidP="00032353">
            <w:pPr>
              <w:rPr>
                <w:rFonts w:ascii="Times New Roman" w:hAnsi="Times New Roman"/>
              </w:rPr>
            </w:pPr>
          </w:p>
          <w:p w:rsidR="00032353" w:rsidRDefault="00032353" w:rsidP="00032353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/>
              </w:rPr>
              <w:t xml:space="preserve">Воспитывать </w:t>
            </w:r>
            <w:r w:rsidRPr="008E6D02">
              <w:rPr>
                <w:rFonts w:ascii="Times New Roman" w:hAnsi="Times New Roman" w:cs="Times New Roman"/>
              </w:rPr>
              <w:t>интерес к русской народной игре</w:t>
            </w:r>
            <w:r>
              <w:rPr>
                <w:rFonts w:ascii="Times New Roman" w:hAnsi="Times New Roman"/>
              </w:rPr>
              <w:t xml:space="preserve">. </w:t>
            </w:r>
            <w:r w:rsidRPr="00032353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правила игры;</w:t>
            </w:r>
            <w:r w:rsidRPr="008E6D02">
              <w:rPr>
                <w:rFonts w:ascii="Times New Roman" w:hAnsi="Times New Roman" w:cs="Times New Roman"/>
              </w:rPr>
              <w:t xml:space="preserve"> </w:t>
            </w:r>
          </w:p>
          <w:p w:rsidR="00032353" w:rsidRPr="008E6D02" w:rsidRDefault="00032353" w:rsidP="00032353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032353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выразительно двигаться в соответствии с музыкальным образом; согласовывать свои действия с действиями других детей.</w:t>
            </w:r>
          </w:p>
          <w:p w:rsidR="00032353" w:rsidRPr="00064453" w:rsidRDefault="00032353" w:rsidP="0003235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</w:tcPr>
          <w:p w:rsidR="009B02DF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lastRenderedPageBreak/>
              <w:t xml:space="preserve">«Улыбка» – ритмический тренажер; шаг и элементы полонеза под муз. Ю. Михайленко; </w:t>
            </w:r>
            <w:r w:rsidRPr="008E6D02">
              <w:rPr>
                <w:rFonts w:ascii="Times New Roman" w:hAnsi="Times New Roman"/>
              </w:rPr>
              <w:br/>
              <w:t xml:space="preserve">шаг с притопом под аккомпанемент русских </w:t>
            </w:r>
            <w:r w:rsidRPr="008E6D02">
              <w:rPr>
                <w:rFonts w:ascii="Times New Roman" w:hAnsi="Times New Roman"/>
              </w:rPr>
              <w:br/>
              <w:t xml:space="preserve">народных мелодий «Из-под дуба», «Полянка», </w:t>
            </w:r>
            <w:r w:rsidRPr="008E6D02">
              <w:rPr>
                <w:rFonts w:ascii="Times New Roman" w:hAnsi="Times New Roman"/>
              </w:rPr>
              <w:br/>
              <w:t xml:space="preserve">обр. Н. Метлова; расхождение и сближение </w:t>
            </w:r>
            <w:r w:rsidRPr="008E6D02">
              <w:rPr>
                <w:rFonts w:ascii="Times New Roman" w:hAnsi="Times New Roman"/>
              </w:rPr>
              <w:br/>
            </w:r>
            <w:r w:rsidRPr="008E6D02">
              <w:rPr>
                <w:rFonts w:ascii="Times New Roman" w:hAnsi="Times New Roman"/>
              </w:rPr>
              <w:lastRenderedPageBreak/>
              <w:t>в парах под муз. Т. Ломовой</w:t>
            </w:r>
            <w:r>
              <w:rPr>
                <w:rFonts w:ascii="Times New Roman" w:hAnsi="Times New Roman"/>
              </w:rPr>
              <w:t>.</w:t>
            </w:r>
          </w:p>
          <w:p w:rsidR="00032353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32353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32353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32353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>«Полонез» Ю. Михайленко; хоровод «Прощай, Масленица!», русская народная песня</w:t>
            </w:r>
          </w:p>
          <w:p w:rsidR="00032353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32353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32353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32353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32353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32353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032353" w:rsidRPr="00064453" w:rsidRDefault="00032353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>«Ищи» Т. Ломовой; «Узнай по голосу» В. Ребикова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ритмическим рисунком. После разучивания присоединить муз.инструменты. (деревянные палочки и треугольники)</w:t>
            </w:r>
          </w:p>
        </w:tc>
        <w:tc>
          <w:tcPr>
            <w:tcW w:w="5205" w:type="dxa"/>
          </w:tcPr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«Жуки»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A56429" w:rsidRPr="00064453" w:rsidTr="00AD681C">
        <w:tc>
          <w:tcPr>
            <w:tcW w:w="15614" w:type="dxa"/>
            <w:gridSpan w:val="3"/>
          </w:tcPr>
          <w:p w:rsidR="00A56429" w:rsidRPr="00064453" w:rsidRDefault="00A56429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E10E0E" w:rsidRPr="00064453" w:rsidRDefault="00E10E0E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Утренник «Волшебный цветок» </w:t>
            </w:r>
          </w:p>
          <w:p w:rsidR="00E10E0E" w:rsidRPr="00064453" w:rsidRDefault="00E10E0E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Кукольный спектакль: </w:t>
            </w:r>
          </w:p>
          <w:p w:rsidR="009B02DF" w:rsidRPr="00064453" w:rsidRDefault="00E10E0E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«Муха-цокотуха»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9B02DF" w:rsidRPr="00064453" w:rsidRDefault="00AB3FB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9B02DF" w:rsidRPr="00064453" w:rsidRDefault="0042572B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9B02DF" w:rsidRPr="00064453" w:rsidRDefault="00A56429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 xml:space="preserve">Проведение праздников, посвящённых «Международному женскому дню 8 Марта» Совместно с воспитателями подготовить концертные номера с детьми к конкурсу «Фестиваль детского творчества». Квартальная консультация для воспитателей всех групп по знакомству с </w:t>
            </w:r>
            <w:r w:rsidRPr="00064453">
              <w:rPr>
                <w:rFonts w:ascii="Times New Roman" w:hAnsi="Times New Roman"/>
                <w:sz w:val="24"/>
                <w:szCs w:val="24"/>
              </w:rPr>
              <w:lastRenderedPageBreak/>
              <w:t>музыкальным репертуаром за 3 квартал. Обсуждение сценариев к празднику весны, распределение ролей, времени проведения.</w:t>
            </w:r>
          </w:p>
        </w:tc>
      </w:tr>
      <w:tr w:rsidR="00365323" w:rsidRPr="00064453" w:rsidTr="00365323">
        <w:trPr>
          <w:trHeight w:val="424"/>
        </w:trPr>
        <w:tc>
          <w:tcPr>
            <w:tcW w:w="5204" w:type="dxa"/>
          </w:tcPr>
          <w:p w:rsidR="00365323" w:rsidRPr="00064453" w:rsidRDefault="00365323" w:rsidP="00FC2D0B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Провести консультацию для родителей детей 1 младшей группы на родительском собрании в группе «Музыкальное воспитание детей раннего возраста».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Оформить подборку- фоторепортаж ««У нас в театре».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Познакомить родителей с праздничными мероприятиями, посвящёнными 8 Марта с целью активного участия (пение песен, исполнение танца, чтение стихов, подготовка аттракционов) .</w:t>
            </w:r>
          </w:p>
          <w:p w:rsidR="00365323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Подготовка к празднику юмора «Конкурс необычных шляп». Устные консультации по изготовлению необходимых атрибутов.</w:t>
            </w:r>
          </w:p>
        </w:tc>
      </w:tr>
    </w:tbl>
    <w:p w:rsidR="009B02DF" w:rsidRPr="00064453" w:rsidRDefault="009B02DF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АПРЕЛЬ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Продолжать развивать интерес и любовь к музыке, музыкальную восприимчивость, расширять музыкальный кругозор. Определять характер муз.</w:t>
            </w:r>
            <w:r w:rsidR="00E10E0E"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произведения, придумывать небольшие рассказы</w:t>
            </w:r>
            <w:r w:rsidRPr="0006445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205" w:type="dxa"/>
          </w:tcPr>
          <w:p w:rsidR="009B02DF" w:rsidRPr="00064453" w:rsidRDefault="00032353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«Мимолетное видение» С. Майкапара; </w:t>
            </w:r>
            <w:r w:rsidRPr="008E6D02">
              <w:rPr>
                <w:rFonts w:ascii="Times New Roman" w:hAnsi="Times New Roman"/>
              </w:rPr>
              <w:br/>
              <w:t xml:space="preserve">«Старый замок», «Гном» М. П. Мусоргского; «Океан – море синее» Н. А. Римского-Корсакова; «Танец лебедей», «Одетта и Зигфрид» </w:t>
            </w:r>
            <w:r w:rsidRPr="008E6D02">
              <w:rPr>
                <w:rFonts w:ascii="Times New Roman" w:hAnsi="Times New Roman"/>
              </w:rPr>
              <w:br/>
              <w:t xml:space="preserve">из балета «Лебединое озеро», «Мыши» </w:t>
            </w:r>
            <w:r w:rsidRPr="008E6D02">
              <w:rPr>
                <w:rFonts w:ascii="Times New Roman" w:hAnsi="Times New Roman"/>
              </w:rPr>
              <w:br/>
              <w:t xml:space="preserve">из балета «Щелкунчик», «Фея Карабос», «Танец с веретеном» из балета «Спящая красавица» </w:t>
            </w:r>
            <w:r w:rsidRPr="008E6D02">
              <w:rPr>
                <w:rFonts w:ascii="Times New Roman" w:hAnsi="Times New Roman"/>
              </w:rPr>
              <w:br/>
              <w:t>П. И. Чайковского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Совершенствовать умение эмоционально передавать характер песни, чисто интонировать мелодию, правильно артикулировать, чисто произносить слова. Совершенствовать умение петь сольно и в ансамбле. Формировать умение слышать пение товарищей. Расширять диапазон голоса. 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Действовать в соответствии с текстом песни.</w:t>
            </w:r>
          </w:p>
        </w:tc>
        <w:tc>
          <w:tcPr>
            <w:tcW w:w="5205" w:type="dxa"/>
          </w:tcPr>
          <w:p w:rsidR="009B02DF" w:rsidRPr="00064453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«Военная игра», муз. П. Савинцева, сл. П. Синявского; «День Победы», муз. Т. Чудовой, </w:t>
            </w:r>
            <w:r w:rsidRPr="008E6D02">
              <w:rPr>
                <w:rFonts w:ascii="Times New Roman" w:hAnsi="Times New Roman"/>
              </w:rPr>
              <w:br/>
              <w:t xml:space="preserve">сл. Г. Ладонщикова; «Детский сад наш, до свиданья!», муз. и сл. С. Юдиной; «Если б не было школ» из к/ф «Утро без отметок», </w:t>
            </w:r>
            <w:r w:rsidRPr="008E6D02">
              <w:rPr>
                <w:rFonts w:ascii="Times New Roman" w:hAnsi="Times New Roman"/>
              </w:rPr>
              <w:br/>
              <w:t>муз. В. Шаинского, сл. Ю. Энтина; «Катюша», муз. М. Блантера, сл. М. Исаковского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3.Музыкально-ритмические движения</w:t>
            </w:r>
          </w:p>
          <w:p w:rsidR="009B02DF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A36546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6546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6546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6546" w:rsidRPr="00064453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A36546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6546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6546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6546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6546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6546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6546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6546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36546" w:rsidRPr="00064453" w:rsidRDefault="00A36546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  <w:p w:rsidR="00E10E0E" w:rsidRPr="00064453" w:rsidRDefault="00E10E0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10E0E" w:rsidRPr="00064453" w:rsidRDefault="00E10E0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10E0E" w:rsidRPr="00064453" w:rsidRDefault="00E10E0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10E0E" w:rsidRPr="00064453" w:rsidRDefault="00E10E0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10E0E" w:rsidRPr="00064453" w:rsidRDefault="00E10E0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10E0E" w:rsidRPr="00064453" w:rsidRDefault="00E10E0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10E0E" w:rsidRPr="00064453" w:rsidRDefault="00E10E0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10E0E" w:rsidRPr="00064453" w:rsidRDefault="00E10E0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10E0E" w:rsidRPr="00064453" w:rsidRDefault="00E10E0E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5" w:type="dxa"/>
          </w:tcPr>
          <w:p w:rsidR="00A36546" w:rsidRDefault="00A36546" w:rsidP="00A365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Учить </w:t>
            </w:r>
            <w:r w:rsidRPr="008E6D02">
              <w:rPr>
                <w:rFonts w:ascii="Times New Roman" w:hAnsi="Times New Roman"/>
              </w:rPr>
              <w:t>отмечать в движениях чередование фраз и смену сильной и слабой долей</w:t>
            </w:r>
            <w:r>
              <w:rPr>
                <w:rFonts w:ascii="Times New Roman" w:hAnsi="Times New Roman"/>
              </w:rPr>
              <w:t>.</w:t>
            </w:r>
          </w:p>
          <w:p w:rsidR="00A36546" w:rsidRPr="008E6D02" w:rsidRDefault="00A36546" w:rsidP="00A365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36546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</w:rPr>
              <w:t xml:space="preserve">: шаг с </w:t>
            </w:r>
            <w:r w:rsidRPr="008E6D02">
              <w:rPr>
                <w:rFonts w:ascii="Times New Roman" w:hAnsi="Times New Roman"/>
              </w:rPr>
              <w:t>элементами полонеза.</w:t>
            </w:r>
          </w:p>
          <w:p w:rsidR="00A36546" w:rsidRDefault="00A36546" w:rsidP="00A36546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6546" w:rsidRDefault="00A36546" w:rsidP="00A36546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6546" w:rsidRDefault="00A36546" w:rsidP="00A36546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6546" w:rsidRDefault="00A36546" w:rsidP="00A36546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6546" w:rsidRDefault="00A36546" w:rsidP="00A36546">
            <w:pPr>
              <w:rPr>
                <w:rFonts w:ascii="Times New Roman" w:hAnsi="Times New Roman"/>
              </w:rPr>
            </w:pPr>
            <w:r w:rsidRPr="000263CF">
              <w:rPr>
                <w:rFonts w:ascii="Times New Roman" w:hAnsi="Times New Roman"/>
                <w:b/>
              </w:rPr>
              <w:t>Знать:</w:t>
            </w:r>
            <w:r>
              <w:rPr>
                <w:rFonts w:ascii="Times New Roman" w:hAnsi="Times New Roman"/>
              </w:rPr>
              <w:t xml:space="preserve"> движения исполнение танца;</w:t>
            </w:r>
          </w:p>
          <w:p w:rsidR="00A36546" w:rsidRPr="00A36546" w:rsidRDefault="00A36546" w:rsidP="00A36546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A36546">
              <w:rPr>
                <w:rFonts w:ascii="Times New Roman" w:hAnsi="Times New Roman" w:cs="Times New Roman"/>
                <w:b/>
              </w:rPr>
              <w:lastRenderedPageBreak/>
              <w:t>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передавать в танцеваль</w:t>
            </w:r>
            <w:r>
              <w:rPr>
                <w:rFonts w:ascii="Times New Roman" w:hAnsi="Times New Roman" w:cs="Times New Roman"/>
              </w:rPr>
              <w:t xml:space="preserve">ных движениях характер </w:t>
            </w:r>
            <w:r w:rsidRPr="008E6D02">
              <w:rPr>
                <w:rFonts w:ascii="Times New Roman" w:hAnsi="Times New Roman" w:cs="Times New Roman"/>
              </w:rPr>
              <w:t>танца;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 xml:space="preserve"> двигаться в танце ритмично, эмоционально;</w:t>
            </w:r>
            <w:r>
              <w:rPr>
                <w:rFonts w:ascii="Times New Roman" w:hAnsi="Times New Roman" w:cs="Times New Roman"/>
              </w:rPr>
              <w:t xml:space="preserve"> с</w:t>
            </w:r>
            <w:r w:rsidRPr="008E6D02">
              <w:rPr>
                <w:rFonts w:ascii="Times New Roman" w:hAnsi="Times New Roman" w:cs="Times New Roman"/>
              </w:rPr>
              <w:t>вободно танцевать с предметами</w:t>
            </w:r>
          </w:p>
          <w:p w:rsidR="00A36546" w:rsidRDefault="00A36546" w:rsidP="00A365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A365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A365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A365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A36546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Воспитывать </w:t>
            </w:r>
            <w:r w:rsidRPr="008E6D02">
              <w:rPr>
                <w:rFonts w:ascii="Times New Roman" w:hAnsi="Times New Roman" w:cs="Times New Roman"/>
              </w:rPr>
              <w:t>коммуникативные качества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A36546" w:rsidRDefault="00A36546" w:rsidP="00A36546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A36546">
              <w:rPr>
                <w:rFonts w:ascii="Times New Roman" w:hAnsi="Times New Roman" w:cs="Times New Roman"/>
                <w:b/>
              </w:rPr>
              <w:t>Знать:</w:t>
            </w:r>
            <w:r>
              <w:rPr>
                <w:rFonts w:ascii="Times New Roman" w:hAnsi="Times New Roman" w:cs="Times New Roman"/>
              </w:rPr>
              <w:t xml:space="preserve"> правила игры;</w:t>
            </w:r>
          </w:p>
          <w:p w:rsidR="00A36546" w:rsidRDefault="00A36546" w:rsidP="00A36546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A36546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 xml:space="preserve">двигаться выразительно </w:t>
            </w:r>
            <w:r w:rsidRPr="008E6D02">
              <w:rPr>
                <w:rFonts w:ascii="Times New Roman" w:hAnsi="Times New Roman" w:cs="Times New Roman"/>
              </w:rPr>
              <w:br/>
              <w:t>в соответствии с музыкальным образом.</w:t>
            </w:r>
          </w:p>
          <w:p w:rsidR="00A36546" w:rsidRPr="00A36546" w:rsidRDefault="00A36546" w:rsidP="00A36546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05" w:type="dxa"/>
          </w:tcPr>
          <w:p w:rsidR="009B02DF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lastRenderedPageBreak/>
              <w:t xml:space="preserve">«Стирка» – тренажер; «Осторожный шаг» </w:t>
            </w:r>
            <w:r w:rsidRPr="008E6D02">
              <w:rPr>
                <w:rFonts w:ascii="Times New Roman" w:hAnsi="Times New Roman"/>
              </w:rPr>
              <w:br/>
              <w:t>Ж. Люли; шаг полонеза, элементы полонеза под муз. Ю. Михайленко</w:t>
            </w: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lastRenderedPageBreak/>
              <w:t>«Полонез» Ю. Михайленко; «Танец с шарфами и свечой», «Танец кукол» И. Ковнера</w:t>
            </w: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A36546" w:rsidRPr="00064453" w:rsidRDefault="00A36546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>«Кто скорей ударит в бубен?» Л. Шварца; «Игра с цветными флажками» Ю. Чичкова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Осваивать навык совместной игры на детских музыкальных инструментах. Развивать активность и самостоятельность. предложения.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Выразительно передавать игровые образы «козленка и волков».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Воспитывать внимание, выдержку.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В припеве, хлопками в ладоши, передавать ритмический рисунок.</w:t>
            </w: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«Маленькая Юлька» </w:t>
            </w:r>
          </w:p>
          <w:p w:rsidR="009B02DF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«Лиса»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A56429" w:rsidRPr="00064453" w:rsidTr="00AD681C">
        <w:tc>
          <w:tcPr>
            <w:tcW w:w="15614" w:type="dxa"/>
            <w:gridSpan w:val="3"/>
          </w:tcPr>
          <w:p w:rsidR="00A56429" w:rsidRPr="00064453" w:rsidRDefault="00A56429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Кукольный спектакль: «Кот в сапогах»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9B02DF" w:rsidRPr="00064453" w:rsidRDefault="00AB3FB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t xml:space="preserve">2. Самостоятельная     деятельность (создание </w:t>
            </w:r>
            <w:r w:rsidRPr="00064453">
              <w:rPr>
                <w:b/>
                <w:szCs w:val="24"/>
                <w:lang w:eastAsia="en-US"/>
              </w:rPr>
              <w:lastRenderedPageBreak/>
              <w:t>условий)</w:t>
            </w:r>
          </w:p>
        </w:tc>
        <w:tc>
          <w:tcPr>
            <w:tcW w:w="10410" w:type="dxa"/>
            <w:gridSpan w:val="2"/>
          </w:tcPr>
          <w:p w:rsidR="009B02DF" w:rsidRPr="00064453" w:rsidRDefault="006D516C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lastRenderedPageBreak/>
              <w:t>Проверка подготовки уголка в группе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Создание единого музыкально-образовательного пространства детства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9B02DF" w:rsidRPr="00064453" w:rsidRDefault="00AD63F9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Провести практикум с воспитателями по подготовке к музыкальным занятиям, разучить новые песни, игры, методику разучивания их с детьми. Провести консультацию для воспитателей «Роль воспитателя в проведении музыкально-дидактических игр». Отработать сюрпризные моменты к празднику Весны, подготовить атрибуты. Обсуждение праздников, посвящённых Дню Победы, Выпуска детей в школу. Разучивание ролей к празднику Весны. Провести праздники Весны во всех возрастных группах.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AD63F9" w:rsidRPr="00064453" w:rsidRDefault="00AD63F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Оформить стенд комментариями и фотовыставкой, отражающей праздники в детском саду «Наши праздники».</w:t>
            </w:r>
          </w:p>
          <w:p w:rsidR="00AD63F9" w:rsidRPr="00064453" w:rsidRDefault="00AD63F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Консультация «День рождения у сыночка или у лапочки-дочки! »</w:t>
            </w:r>
          </w:p>
          <w:p w:rsidR="009B02DF" w:rsidRPr="00064453" w:rsidRDefault="00AD63F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Привлечь родителей к помощи в подготовке к конкурсу и мероприятий к празднованию 70-летия Победы.</w:t>
            </w:r>
          </w:p>
        </w:tc>
      </w:tr>
    </w:tbl>
    <w:p w:rsidR="009B02DF" w:rsidRPr="00064453" w:rsidRDefault="009B02DF" w:rsidP="00FC2D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4453">
        <w:rPr>
          <w:rFonts w:ascii="Times New Roman" w:hAnsi="Times New Roman"/>
          <w:b/>
          <w:sz w:val="24"/>
          <w:szCs w:val="24"/>
        </w:rPr>
        <w:t>МАЙ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Форма организации музыкальной деятельности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  <w:tc>
          <w:tcPr>
            <w:tcW w:w="5205" w:type="dxa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1.Слушание музыки</w:t>
            </w:r>
          </w:p>
        </w:tc>
        <w:tc>
          <w:tcPr>
            <w:tcW w:w="5205" w:type="dxa"/>
          </w:tcPr>
          <w:p w:rsidR="009B02DF" w:rsidRDefault="00734310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Воспринимать песню героического, мужественного характера, учит высказывать свое отношении об услышанном произведении.</w:t>
            </w:r>
          </w:p>
          <w:p w:rsidR="00751E58" w:rsidRDefault="00751E58" w:rsidP="00751E58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Побуждать  </w:t>
            </w:r>
            <w:r w:rsidRPr="008E6D02">
              <w:rPr>
                <w:rFonts w:ascii="Times New Roman" w:hAnsi="Times New Roman" w:cs="Times New Roman"/>
              </w:rPr>
              <w:t>передавать образы природы в рисунках, созвучных музыкальному образу.</w:t>
            </w:r>
          </w:p>
          <w:p w:rsidR="00751E58" w:rsidRPr="008E6D02" w:rsidRDefault="00751E58" w:rsidP="00751E58">
            <w:pPr>
              <w:pStyle w:val="ParagraphStyle"/>
              <w:tabs>
                <w:tab w:val="right" w:leader="dot" w:pos="9495"/>
              </w:tabs>
              <w:spacing w:line="25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Знать</w:t>
            </w:r>
            <w:r w:rsidRPr="00751E58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 xml:space="preserve">образное содержание музыкальных </w:t>
            </w:r>
            <w:r w:rsidRPr="008E6D02">
              <w:rPr>
                <w:rFonts w:ascii="Times New Roman" w:hAnsi="Times New Roman" w:cs="Times New Roman"/>
              </w:rPr>
              <w:br/>
              <w:t>произведений;</w:t>
            </w:r>
          </w:p>
          <w:p w:rsidR="00751E58" w:rsidRPr="008E6D02" w:rsidRDefault="00751E58" w:rsidP="00751E58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751E58">
              <w:rPr>
                <w:rFonts w:ascii="Times New Roman" w:hAnsi="Times New Roman" w:cs="Times New Roman"/>
                <w:b/>
              </w:rPr>
              <w:t>Уметь</w:t>
            </w:r>
            <w:r>
              <w:rPr>
                <w:rFonts w:ascii="Times New Roman" w:hAnsi="Times New Roman"/>
              </w:rPr>
              <w:t xml:space="preserve">: </w:t>
            </w:r>
            <w:r w:rsidRPr="008E6D02">
              <w:rPr>
                <w:rFonts w:ascii="Times New Roman" w:hAnsi="Times New Roman" w:cs="Times New Roman"/>
              </w:rPr>
              <w:t>различать средства музыкальной выразительности;накапливать музыкальные впечатления.</w:t>
            </w:r>
          </w:p>
          <w:p w:rsidR="00751E58" w:rsidRPr="00064453" w:rsidRDefault="00751E58" w:rsidP="00751E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«Священная война» Александрова </w:t>
            </w:r>
          </w:p>
          <w:p w:rsidR="009B02DF" w:rsidRDefault="00734310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«День победы»</w:t>
            </w:r>
          </w:p>
          <w:p w:rsidR="00751E58" w:rsidRPr="00064453" w:rsidRDefault="00751E58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 xml:space="preserve">«Петрушка» И. Стравинского; «Токката» </w:t>
            </w:r>
            <w:r w:rsidRPr="008E6D02">
              <w:rPr>
                <w:rFonts w:ascii="Times New Roman" w:hAnsi="Times New Roman"/>
              </w:rPr>
              <w:br/>
              <w:t xml:space="preserve">И.-С. Баха; «Концерт» А. Вивальди; «Концерт для гобоя с оркестром», «Концерт для флейты </w:t>
            </w:r>
            <w:r w:rsidRPr="008E6D02">
              <w:rPr>
                <w:rFonts w:ascii="Times New Roman" w:hAnsi="Times New Roman"/>
              </w:rPr>
              <w:br/>
              <w:t>с оркестром», «Концерт для арфы с оркестром» В.-А. Моцарта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2.Пение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Исполнять подвижно, легко, точно передавать мелодию, ритмический рисунок, правильно брать дыхание. </w:t>
            </w:r>
          </w:p>
          <w:p w:rsidR="00734310" w:rsidRPr="00064453" w:rsidRDefault="00734310" w:rsidP="00FC2D0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Контролировать качество собственного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исполнения и товарищей. Слышать и называть вступление, заключение, запев, припев. Учиться петь с солистами.</w:t>
            </w:r>
          </w:p>
        </w:tc>
        <w:tc>
          <w:tcPr>
            <w:tcW w:w="5205" w:type="dxa"/>
          </w:tcPr>
          <w:p w:rsidR="009B02DF" w:rsidRPr="00751E58" w:rsidRDefault="00751E58" w:rsidP="00751E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6D02">
              <w:rPr>
                <w:rFonts w:ascii="Times New Roman" w:hAnsi="Times New Roman"/>
              </w:rPr>
              <w:t>«Первые шаги», муз. С. Пожлакова, сл. А. Ольгина; «Прощальный вальс» Е. Филипповой; «Баба Яга», муз. М. Славкина, сл. Е. Каргановой; «Сказка пришла», муз. и сл. С. Юдиной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3.Музыкально-ритмические движения</w:t>
            </w:r>
          </w:p>
          <w:p w:rsidR="009B02DF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F3238D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238D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238D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238D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238D" w:rsidRPr="00064453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Pr="00064453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Танцы</w:t>
            </w:r>
          </w:p>
          <w:p w:rsidR="00F3238D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238D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238D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238D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238D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238D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238D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2DF" w:rsidRDefault="009B02DF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Игры</w:t>
            </w:r>
          </w:p>
          <w:p w:rsidR="00F3238D" w:rsidRPr="00064453" w:rsidRDefault="00F3238D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5" w:type="dxa"/>
          </w:tcPr>
          <w:p w:rsidR="00751E58" w:rsidRPr="008E6D02" w:rsidRDefault="00751E58" w:rsidP="00751E58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8E6D02">
              <w:rPr>
                <w:rFonts w:ascii="Times New Roman" w:hAnsi="Times New Roman" w:cs="Times New Roman"/>
                <w:spacing w:val="45"/>
              </w:rPr>
              <w:t>Знакомить</w:t>
            </w:r>
            <w:r w:rsidRPr="008E6D02">
              <w:rPr>
                <w:rFonts w:ascii="Times New Roman" w:hAnsi="Times New Roman" w:cs="Times New Roman"/>
              </w:rPr>
              <w:t xml:space="preserve"> с шагом и элементами полонеза.</w:t>
            </w:r>
          </w:p>
          <w:p w:rsidR="00E10E0E" w:rsidRDefault="00751E58" w:rsidP="00751E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  <w:spacing w:val="45"/>
              </w:rPr>
              <w:t>Учить</w:t>
            </w:r>
            <w:r w:rsidRPr="008E6D02">
              <w:rPr>
                <w:rFonts w:ascii="Times New Roman" w:hAnsi="Times New Roman"/>
              </w:rPr>
              <w:t xml:space="preserve"> отмечать в движениях чередование фраз </w:t>
            </w:r>
            <w:r w:rsidRPr="008E6D02">
              <w:rPr>
                <w:rFonts w:ascii="Times New Roman" w:hAnsi="Times New Roman"/>
              </w:rPr>
              <w:br/>
              <w:t>и смену сильной и слабой долей</w:t>
            </w:r>
          </w:p>
          <w:p w:rsidR="00F3238D" w:rsidRDefault="00F3238D" w:rsidP="00751E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3238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3238D" w:rsidRDefault="00F3238D" w:rsidP="00F3238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3238D" w:rsidRDefault="00F3238D" w:rsidP="00F3238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3238D" w:rsidRDefault="00F3238D" w:rsidP="00F3238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3238D">
              <w:rPr>
                <w:rFonts w:ascii="Times New Roman" w:hAnsi="Times New Roman" w:cs="Times New Roman"/>
                <w:b/>
                <w:sz w:val="22"/>
                <w:szCs w:val="22"/>
              </w:rPr>
              <w:t>Знать: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движения танцев;</w:t>
            </w:r>
          </w:p>
          <w:p w:rsidR="00F3238D" w:rsidRPr="00F3238D" w:rsidRDefault="00F3238D" w:rsidP="00F3238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 w:cs="Times New Roman"/>
              </w:rPr>
            </w:pPr>
            <w:r w:rsidRPr="00F3238D">
              <w:rPr>
                <w:rFonts w:ascii="Times New Roman" w:hAnsi="Times New Roman" w:cs="Times New Roman"/>
                <w:b/>
                <w:sz w:val="22"/>
                <w:szCs w:val="22"/>
              </w:rPr>
              <w:t>Уметь: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 xml:space="preserve">передавать в танцевальных движениях характер </w:t>
            </w:r>
            <w:r w:rsidRPr="008E6D02">
              <w:rPr>
                <w:rFonts w:ascii="Times New Roman" w:hAnsi="Times New Roman" w:cs="Times New Roman"/>
              </w:rPr>
              <w:br/>
              <w:t>танца;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двигаться в танце ритмично, эмоционально; свободно танцевать с предметами</w:t>
            </w:r>
          </w:p>
          <w:p w:rsidR="00F3238D" w:rsidRDefault="00F3238D" w:rsidP="00F323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3238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Воспитывать </w:t>
            </w:r>
            <w:r w:rsidRPr="008E6D02">
              <w:rPr>
                <w:rFonts w:ascii="Times New Roman" w:hAnsi="Times New Roman" w:cs="Times New Roman"/>
              </w:rPr>
              <w:t>коммуникативные качества,</w:t>
            </w:r>
            <w:r w:rsidRPr="008E6D02">
              <w:rPr>
                <w:rFonts w:ascii="Times New Roman" w:hAnsi="Times New Roman" w:cs="Times New Roman"/>
              </w:rPr>
              <w:br/>
              <w:t>развивать художественное воображение</w:t>
            </w:r>
            <w:r>
              <w:rPr>
                <w:rFonts w:ascii="Times New Roman" w:hAnsi="Times New Roman"/>
              </w:rPr>
              <w:t xml:space="preserve">. </w:t>
            </w:r>
          </w:p>
          <w:p w:rsidR="00F3238D" w:rsidRDefault="00F3238D" w:rsidP="00F3238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/>
              </w:rPr>
            </w:pPr>
          </w:p>
          <w:p w:rsidR="00F3238D" w:rsidRDefault="00F3238D" w:rsidP="00F3238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/>
              </w:rPr>
            </w:pPr>
            <w:r w:rsidRPr="00F3238D">
              <w:rPr>
                <w:rFonts w:ascii="Times New Roman" w:hAnsi="Times New Roman"/>
                <w:b/>
              </w:rPr>
              <w:t>Знать:</w:t>
            </w:r>
            <w:r>
              <w:rPr>
                <w:rFonts w:ascii="Times New Roman" w:hAnsi="Times New Roman"/>
              </w:rPr>
              <w:t xml:space="preserve"> правила игры.</w:t>
            </w:r>
          </w:p>
          <w:p w:rsidR="00F3238D" w:rsidRPr="00F3238D" w:rsidRDefault="00F3238D" w:rsidP="00F3238D">
            <w:pPr>
              <w:pStyle w:val="ParagraphStyle"/>
              <w:tabs>
                <w:tab w:val="right" w:leader="dot" w:pos="9495"/>
              </w:tabs>
              <w:spacing w:line="264" w:lineRule="auto"/>
              <w:rPr>
                <w:rFonts w:ascii="Times New Roman" w:hAnsi="Times New Roman"/>
              </w:rPr>
            </w:pPr>
            <w:r w:rsidRPr="00F3238D">
              <w:rPr>
                <w:rFonts w:ascii="Times New Roman" w:hAnsi="Times New Roman" w:cs="Times New Roman"/>
                <w:b/>
              </w:rPr>
              <w:t>Уметь: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8E6D02">
              <w:rPr>
                <w:rFonts w:ascii="Times New Roman" w:hAnsi="Times New Roman" w:cs="Times New Roman"/>
              </w:rPr>
              <w:t>выразительно в соответствии с музыкальным образом.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  <w:p w:rsidR="00F3238D" w:rsidRPr="00064453" w:rsidRDefault="00F3238D" w:rsidP="00F323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</w:tcPr>
          <w:p w:rsidR="009B02DF" w:rsidRDefault="00751E58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«Спортивный марш» В. Соловьева-Седого; </w:t>
            </w:r>
            <w:r w:rsidRPr="008E6D02">
              <w:rPr>
                <w:rFonts w:ascii="Times New Roman" w:hAnsi="Times New Roman"/>
              </w:rPr>
              <w:br/>
              <w:t xml:space="preserve">«Баба Яга», муз. М. Славкина, сл. Е. Каргановой; «Боковой галоп», муз. Ф. Шуберта; </w:t>
            </w:r>
            <w:r w:rsidRPr="008E6D02">
              <w:rPr>
                <w:rFonts w:ascii="Times New Roman" w:hAnsi="Times New Roman"/>
              </w:rPr>
              <w:br/>
              <w:t>«Контраданс» И.-С. Баха; элементы разученных танцев</w:t>
            </w: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«Дважды два – четыре», муз. В. Шаинского, </w:t>
            </w:r>
            <w:r w:rsidRPr="008E6D02">
              <w:rPr>
                <w:rFonts w:ascii="Times New Roman" w:hAnsi="Times New Roman"/>
              </w:rPr>
              <w:br/>
              <w:t xml:space="preserve">сл. М. Пляцковского; «Танец разбойников» </w:t>
            </w:r>
            <w:r w:rsidRPr="008E6D02">
              <w:rPr>
                <w:rFonts w:ascii="Times New Roman" w:hAnsi="Times New Roman"/>
              </w:rPr>
              <w:br/>
              <w:t>Г. Гладкова из м/ф «Бременские музыканты»; «Танец с шарфами» Т. Суворова</w:t>
            </w: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E6D02">
              <w:rPr>
                <w:rFonts w:ascii="Times New Roman" w:hAnsi="Times New Roman"/>
              </w:rPr>
              <w:t xml:space="preserve">«Кто скорее?» Т. Ломовой; «Игра с цветами» </w:t>
            </w:r>
            <w:r w:rsidRPr="008E6D02">
              <w:rPr>
                <w:rFonts w:ascii="Times New Roman" w:hAnsi="Times New Roman"/>
              </w:rPr>
              <w:br/>
              <w:t>В. Жубинской; «Игра в дирижера», муз. А. Фаттала, сл. В. Семернина</w:t>
            </w: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F3238D" w:rsidRPr="00064453" w:rsidRDefault="00F3238D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4.Игра на детских музыкальных инструментах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Развивать зрительное, слуховое внимание. Развивать тактильно-кинестетическое и костно-мышечное чувство. Увеличивать объем памяти. </w:t>
            </w:r>
          </w:p>
          <w:p w:rsidR="009B02DF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Играть мелодии на металлофоне по одному и небольшими группами. </w:t>
            </w:r>
          </w:p>
        </w:tc>
        <w:tc>
          <w:tcPr>
            <w:tcW w:w="5205" w:type="dxa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«Метро»;«Червячки» Е. Железновой </w:t>
            </w:r>
          </w:p>
          <w:p w:rsidR="009B02DF" w:rsidRPr="00064453" w:rsidRDefault="00734310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«Шутка» В.Моцарт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Индивидуальная работа</w:t>
            </w:r>
          </w:p>
        </w:tc>
      </w:tr>
      <w:tr w:rsidR="00A56429" w:rsidRPr="00064453" w:rsidTr="00AD681C">
        <w:tc>
          <w:tcPr>
            <w:tcW w:w="15614" w:type="dxa"/>
            <w:gridSpan w:val="3"/>
          </w:tcPr>
          <w:p w:rsidR="00A56429" w:rsidRPr="00064453" w:rsidRDefault="00A56429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танцев, работа с солистами над песнями, обучение игре на дми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Тематическое занятие: </w:t>
            </w:r>
          </w:p>
          <w:p w:rsidR="00734310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«День памяти» </w:t>
            </w:r>
          </w:p>
          <w:p w:rsidR="009B02DF" w:rsidRPr="00064453" w:rsidRDefault="00734310" w:rsidP="00FC2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color w:val="000000"/>
                <w:sz w:val="24"/>
                <w:szCs w:val="24"/>
              </w:rPr>
              <w:t>Выпускной праздник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Музыкальная деятельность в повседневной жизни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ind w:right="-108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 xml:space="preserve">1. Совместная музыкальная деятельность детей с воспитателем </w:t>
            </w:r>
          </w:p>
        </w:tc>
        <w:tc>
          <w:tcPr>
            <w:tcW w:w="10410" w:type="dxa"/>
            <w:gridSpan w:val="2"/>
          </w:tcPr>
          <w:p w:rsidR="009B02DF" w:rsidRPr="00064453" w:rsidRDefault="00AB3FBA" w:rsidP="00FC2D0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Разучивание слов песен, повторение танцев</w:t>
            </w:r>
          </w:p>
        </w:tc>
      </w:tr>
      <w:tr w:rsidR="009B02DF" w:rsidRPr="00064453" w:rsidTr="00AD681C">
        <w:tc>
          <w:tcPr>
            <w:tcW w:w="5204" w:type="dxa"/>
          </w:tcPr>
          <w:p w:rsidR="009B02DF" w:rsidRPr="00064453" w:rsidRDefault="009B02DF" w:rsidP="00FC2D0B">
            <w:pPr>
              <w:pStyle w:val="21"/>
              <w:ind w:right="-108"/>
              <w:jc w:val="both"/>
              <w:rPr>
                <w:b/>
                <w:szCs w:val="24"/>
                <w:lang w:eastAsia="en-US"/>
              </w:rPr>
            </w:pPr>
            <w:r w:rsidRPr="00064453">
              <w:rPr>
                <w:b/>
                <w:szCs w:val="24"/>
                <w:lang w:eastAsia="en-US"/>
              </w:rPr>
              <w:lastRenderedPageBreak/>
              <w:t>2. Самостоятельная     деятельность (создание условий)</w:t>
            </w:r>
          </w:p>
        </w:tc>
        <w:tc>
          <w:tcPr>
            <w:tcW w:w="10410" w:type="dxa"/>
            <w:gridSpan w:val="2"/>
          </w:tcPr>
          <w:p w:rsidR="009B02DF" w:rsidRPr="00064453" w:rsidRDefault="006D516C" w:rsidP="00FC2D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453">
              <w:rPr>
                <w:rFonts w:ascii="Times New Roman" w:hAnsi="Times New Roman"/>
                <w:sz w:val="24"/>
                <w:szCs w:val="24"/>
              </w:rPr>
              <w:t>Проверка подготовки уголка в группе</w:t>
            </w:r>
          </w:p>
        </w:tc>
      </w:tr>
      <w:tr w:rsidR="009B02DF" w:rsidRPr="00064453" w:rsidTr="00AD681C">
        <w:tc>
          <w:tcPr>
            <w:tcW w:w="15614" w:type="dxa"/>
            <w:gridSpan w:val="3"/>
          </w:tcPr>
          <w:p w:rsidR="009B02DF" w:rsidRPr="00064453" w:rsidRDefault="009B02DF" w:rsidP="00FC2D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единого музыкально-образовательного пространства детства</w:t>
            </w:r>
          </w:p>
        </w:tc>
      </w:tr>
      <w:tr w:rsidR="001F0074" w:rsidRPr="00064453" w:rsidTr="00AD681C">
        <w:tc>
          <w:tcPr>
            <w:tcW w:w="5204" w:type="dxa"/>
          </w:tcPr>
          <w:p w:rsidR="001F0074" w:rsidRPr="00064453" w:rsidRDefault="001F0074" w:rsidP="00FC2D0B">
            <w:pPr>
              <w:ind w:righ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bCs/>
                <w:sz w:val="24"/>
                <w:szCs w:val="24"/>
              </w:rPr>
              <w:t>1. Взаимодействие с  воспитателем</w:t>
            </w:r>
          </w:p>
        </w:tc>
        <w:tc>
          <w:tcPr>
            <w:tcW w:w="10410" w:type="dxa"/>
            <w:gridSpan w:val="2"/>
          </w:tcPr>
          <w:p w:rsidR="001F0074" w:rsidRPr="00064453" w:rsidRDefault="001F0074" w:rsidP="00FC2D0B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Разучивание концертных номеров с воспитателями ко дню Победы. Оформление зала, отработка ролей к выпускному вечеру. Обсуждение сценария, ролей к празднику «День защиты детей» Провести Выпускной вечер</w:t>
            </w:r>
            <w:r w:rsidR="00A56429" w:rsidRPr="00064453">
              <w:rPr>
                <w:rFonts w:ascii="Times New Roman" w:hAnsi="Times New Roman" w:cs="Times New Roman"/>
                <w:sz w:val="24"/>
                <w:szCs w:val="24"/>
              </w:rPr>
              <w:t xml:space="preserve"> Разучивание ролей, изготовление материала (декорации к инсценировкам, элементы костюмов, привлечение помощи родителей) к выпускному вечеру.</w:t>
            </w:r>
          </w:p>
        </w:tc>
      </w:tr>
      <w:tr w:rsidR="001F0074" w:rsidRPr="00064453" w:rsidTr="00AD681C">
        <w:tc>
          <w:tcPr>
            <w:tcW w:w="5204" w:type="dxa"/>
          </w:tcPr>
          <w:p w:rsidR="001F0074" w:rsidRPr="00064453" w:rsidRDefault="001F0074" w:rsidP="00FC2D0B">
            <w:pPr>
              <w:ind w:right="-11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4453">
              <w:rPr>
                <w:rFonts w:ascii="Times New Roman" w:hAnsi="Times New Roman"/>
                <w:b/>
                <w:sz w:val="24"/>
                <w:szCs w:val="24"/>
              </w:rPr>
              <w:t>2. Взаимодействие с родителями</w:t>
            </w:r>
          </w:p>
        </w:tc>
        <w:tc>
          <w:tcPr>
            <w:tcW w:w="10410" w:type="dxa"/>
            <w:gridSpan w:val="2"/>
          </w:tcPr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1. Организовать встречу с ветеранами Великой Отечественной войны и концерт для них, посвящённый Дню Победы. Привлечь родителей к участию в концертной программе.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2. Ознакомить родителей с результатами диагностики музыкального воспитания.</w:t>
            </w:r>
          </w:p>
          <w:p w:rsidR="00A56429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3. Консультации - беседы с родителями (рекомендации дальнейшего обучения музыке, танцам).</w:t>
            </w:r>
          </w:p>
          <w:p w:rsidR="001F0074" w:rsidRPr="00064453" w:rsidRDefault="00A56429" w:rsidP="00FC2D0B">
            <w:pPr>
              <w:pStyle w:val="ac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453">
              <w:rPr>
                <w:rFonts w:ascii="Times New Roman" w:hAnsi="Times New Roman" w:cs="Times New Roman"/>
                <w:sz w:val="24"/>
                <w:szCs w:val="24"/>
              </w:rPr>
              <w:t>4. Оформить стенд с консультативным материалом «Какой музыкальный инструмент выбрать? ».</w:t>
            </w:r>
          </w:p>
        </w:tc>
      </w:tr>
    </w:tbl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D05CCC" w:rsidRDefault="00D05CCC" w:rsidP="00787B30">
      <w:pPr>
        <w:pStyle w:val="20"/>
      </w:pPr>
    </w:p>
    <w:p w:rsidR="00D05CCC" w:rsidRDefault="00D05CCC" w:rsidP="00787B30">
      <w:pPr>
        <w:pStyle w:val="20"/>
      </w:pPr>
    </w:p>
    <w:p w:rsidR="00B15EF1" w:rsidRDefault="00790AB7" w:rsidP="00787B30">
      <w:pPr>
        <w:pStyle w:val="20"/>
      </w:pPr>
      <w:hyperlink r:id="rId21" w:anchor="_Toc422496190" w:history="1">
        <w:r w:rsidR="00B15EF1">
          <w:rPr>
            <w:rStyle w:val="aa"/>
            <w:color w:val="auto"/>
            <w:u w:val="none"/>
          </w:rPr>
          <w:t>2.2</w:t>
        </w:r>
        <w:r w:rsidR="00B15EF1" w:rsidRPr="002077FC">
          <w:rPr>
            <w:rStyle w:val="aa"/>
            <w:color w:val="auto"/>
            <w:u w:val="none"/>
          </w:rPr>
          <w:t>. Взаимодействие с семьями дошкольников</w:t>
        </w:r>
      </w:hyperlink>
      <w:r w:rsidR="00B15EF1">
        <w:t xml:space="preserve"> по музыкальному воспитанию</w:t>
      </w:r>
    </w:p>
    <w:p w:rsidR="008F6EE4" w:rsidRDefault="008F6EE4" w:rsidP="008F6EE4">
      <w:pPr>
        <w:pStyle w:val="c0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</w:rPr>
        <w:t>Одна из важных задач, стоящих перед обществом, - это воспитание гармонической личности. Это, прежде всего, формирование духовной культуры, частью которой является музыкальная культура. Необходимо с раннего возраста создавать условия для общения детей с музыкой, развивать их потребности, интересы, эмоции, чувства, вкусы, воображение, расширять кругозор, побуждать детей к творчеству.</w:t>
      </w:r>
    </w:p>
    <w:p w:rsidR="008F6EE4" w:rsidRDefault="008F6EE4" w:rsidP="008F6EE4">
      <w:pPr>
        <w:pStyle w:val="c0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</w:rPr>
        <w:t>Цель музыкального руководителя – создать единое пространство музыкального развития ребенка в семье и детском саду, сделать родителей участниками полноценного музыкально-образовательного процесса в ДОУ, повысить педагогическую компетентность родителей в вопросах музыкального воспитания дошкольников.</w:t>
      </w:r>
    </w:p>
    <w:p w:rsidR="008F6EE4" w:rsidRDefault="008F6EE4" w:rsidP="008F6EE4">
      <w:pPr>
        <w:pStyle w:val="c0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</w:rPr>
        <w:t>Достичь высокого качества в развитии, полностью удовлетворить интересы родителей и детей, создать это единое пространство возможно при систематическом взаимодействии музыкального руководителя и семьи.</w:t>
      </w:r>
    </w:p>
    <w:p w:rsidR="008F6EE4" w:rsidRDefault="008F6EE4" w:rsidP="008F6EE4">
      <w:pPr>
        <w:pStyle w:val="c0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</w:rPr>
        <w:t>Исследования в области развития музыкальных способностей детей показывают, что в семьях, где родители любят музыку, поют, играют на музыкальных инструментах, где, создается особенно благоприятная музыкальная среда, можно наблюдать детей с достаточно высоким музыкальным развитием.</w:t>
      </w:r>
    </w:p>
    <w:p w:rsidR="008F6EE4" w:rsidRDefault="008F6EE4" w:rsidP="008F6EE4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</w:rPr>
        <w:t>Работа с родителями – это сложная и важная часть деятельности музыкального руководителя в ДОУ.</w:t>
      </w:r>
    </w:p>
    <w:p w:rsidR="008F6EE4" w:rsidRPr="008F6EE4" w:rsidRDefault="008F6EE4" w:rsidP="008F6EE4">
      <w:pPr>
        <w:rPr>
          <w:lang w:eastAsia="hi-IN"/>
        </w:rPr>
      </w:pPr>
    </w:p>
    <w:p w:rsidR="00B15EF1" w:rsidRDefault="00B15EF1" w:rsidP="00787B30">
      <w:pPr>
        <w:pStyle w:val="20"/>
      </w:pPr>
      <w:r>
        <w:rPr>
          <w:rStyle w:val="aa"/>
          <w:color w:val="auto"/>
          <w:u w:val="none"/>
        </w:rPr>
        <w:t>2.3</w:t>
      </w:r>
      <w:r w:rsidRPr="007560E8">
        <w:rPr>
          <w:rStyle w:val="aa"/>
          <w:color w:val="auto"/>
          <w:u w:val="none"/>
        </w:rPr>
        <w:t>.</w:t>
      </w:r>
      <w:r>
        <w:rPr>
          <w:rStyle w:val="aa"/>
          <w:color w:val="auto"/>
          <w:u w:val="none"/>
        </w:rPr>
        <w:t xml:space="preserve"> </w:t>
      </w:r>
      <w:r w:rsidRPr="007560E8">
        <w:t>Работа с воспитателями по музыкальному воспитанию</w:t>
      </w:r>
    </w:p>
    <w:p w:rsidR="008F6EE4" w:rsidRDefault="008F6EE4" w:rsidP="00326EDC">
      <w:pPr>
        <w:pStyle w:val="ad"/>
        <w:shd w:val="clear" w:color="auto" w:fill="FFFFFF" w:themeFill="background1"/>
        <w:spacing w:before="84" w:beforeAutospacing="0" w:after="167" w:afterAutospacing="0"/>
        <w:ind w:firstLine="251"/>
        <w:jc w:val="both"/>
        <w:rPr>
          <w:color w:val="000000"/>
        </w:rPr>
      </w:pPr>
      <w:r w:rsidRPr="00326EDC">
        <w:rPr>
          <w:color w:val="000000"/>
        </w:rPr>
        <w:t xml:space="preserve">Работая с воспитателем, музыкальный руководитель раскрывает перед ним содержание предстоящих музыкальных занятий. Разучивает практический материал. Конечно, музыкальный руководитель знакомит воспитателей и с теми очередными задачами, которые он ставит в процессе </w:t>
      </w:r>
      <w:r w:rsidRPr="00326EDC">
        <w:rPr>
          <w:color w:val="000000"/>
        </w:rPr>
        <w:lastRenderedPageBreak/>
        <w:t>работы над содержанием программы обучения. Это помогает им вместе Воспитатель должен осуществлять музыкальное воспитание, используя все формы работы: пение, слушание, музыкально – ритмические движения, игра на музыкальных инструментах. Навыки для такой работы воспитатель получает во время специальной подготовки в учебных заведениях и посредством общения с музыкальным руководителем на различных консультациях, семинарах и практикумах.</w:t>
      </w:r>
    </w:p>
    <w:p w:rsidR="00326EDC" w:rsidRPr="00326EDC" w:rsidRDefault="00326EDC" w:rsidP="00326EDC">
      <w:pPr>
        <w:pStyle w:val="ad"/>
        <w:shd w:val="clear" w:color="auto" w:fill="FFFFFF" w:themeFill="background1"/>
        <w:spacing w:before="84" w:beforeAutospacing="0" w:after="167" w:afterAutospacing="0"/>
        <w:ind w:firstLine="251"/>
        <w:jc w:val="both"/>
        <w:rPr>
          <w:color w:val="000000"/>
        </w:rPr>
      </w:pPr>
      <w:r>
        <w:rPr>
          <w:color w:val="000000"/>
        </w:rPr>
        <w:t xml:space="preserve">Работая с воспитателем, музыкальный руководитель раскрывает перед ним содержание предстоящих музыкальных занятий. Разучивает практический материал. Конечно, музыкальный руковдитель знакомит воспитателей и с теми очередным задачами, окторые он ставит в процессе работы над содержанием программы обучения. Это помогает им вместе наблюдать за успехами каждого ребёнка. Выявлять тех детей, кому нужна дополнительная помощь, намечать пути этой помощи. </w:t>
      </w:r>
    </w:p>
    <w:p w:rsidR="00326EDC" w:rsidRPr="00326EDC" w:rsidRDefault="00326EDC" w:rsidP="00326EDC">
      <w:pPr>
        <w:shd w:val="clear" w:color="auto" w:fill="FFFFFF" w:themeFill="background1"/>
        <w:rPr>
          <w:rFonts w:ascii="Times New Roman" w:hAnsi="Times New Roman"/>
          <w:sz w:val="24"/>
          <w:szCs w:val="24"/>
          <w:lang w:eastAsia="hi-IN"/>
        </w:rPr>
      </w:pPr>
    </w:p>
    <w:p w:rsidR="00B15EF1" w:rsidRPr="009A1710" w:rsidRDefault="00B15EF1" w:rsidP="00326EDC">
      <w:pPr>
        <w:shd w:val="clear" w:color="auto" w:fill="FFFFFF" w:themeFill="background1"/>
        <w:rPr>
          <w:lang w:eastAsia="hi-IN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80215" w:rsidRPr="00064453" w:rsidRDefault="00C80215" w:rsidP="00FC2D0B">
      <w:pPr>
        <w:pStyle w:val="ac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FC2D0B" w:rsidRDefault="00FC2D0B">
      <w:pPr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br w:type="page"/>
      </w:r>
    </w:p>
    <w:p w:rsidR="002077FC" w:rsidRDefault="00790AB7" w:rsidP="001C101A">
      <w:pPr>
        <w:pStyle w:val="1"/>
        <w:rPr>
          <w:rStyle w:val="aa"/>
          <w:rFonts w:eastAsia="SimSun"/>
          <w:bCs/>
          <w:caps/>
          <w:noProof/>
          <w:color w:val="auto"/>
          <w:kern w:val="32"/>
          <w:u w:val="none"/>
          <w:lang w:bidi="hi-IN"/>
        </w:rPr>
      </w:pPr>
      <w:hyperlink r:id="rId22" w:anchor="_Toc422496192" w:history="1">
        <w:r w:rsidR="002077FC" w:rsidRPr="00064453">
          <w:rPr>
            <w:rStyle w:val="aa"/>
            <w:rFonts w:eastAsia="SimSun"/>
            <w:bCs/>
            <w:caps/>
            <w:noProof/>
            <w:color w:val="auto"/>
            <w:kern w:val="32"/>
            <w:u w:val="none"/>
            <w:lang w:bidi="hi-IN"/>
          </w:rPr>
          <w:t>3. ОРГАНИЗАЦИОННЫЙ РАЗДЕЛ</w:t>
        </w:r>
      </w:hyperlink>
    </w:p>
    <w:p w:rsidR="00326EDC" w:rsidRDefault="00790AB7" w:rsidP="00787B30">
      <w:pPr>
        <w:pStyle w:val="20"/>
      </w:pPr>
      <w:hyperlink r:id="rId23" w:anchor="_Toc422496193" w:history="1">
        <w:r w:rsidR="0036172F" w:rsidRPr="002077FC">
          <w:rPr>
            <w:rStyle w:val="aa"/>
            <w:color w:val="auto"/>
            <w:u w:val="none"/>
          </w:rPr>
          <w:t>3.1. Психолого-педагогические условия, обеспечивающие развитие ребенка</w:t>
        </w:r>
      </w:hyperlink>
    </w:p>
    <w:p w:rsidR="00363325" w:rsidRDefault="00363325" w:rsidP="00787B30">
      <w:pPr>
        <w:pStyle w:val="20"/>
        <w:rPr>
          <w:shd w:val="clear" w:color="auto" w:fill="FFFFFF"/>
        </w:rPr>
      </w:pPr>
      <w:r>
        <w:rPr>
          <w:shd w:val="clear" w:color="auto" w:fill="FFFFFF"/>
        </w:rPr>
        <w:tab/>
      </w:r>
      <w:r w:rsidR="00326EDC" w:rsidRPr="00326EDC">
        <w:rPr>
          <w:shd w:val="clear" w:color="auto" w:fill="FFFFFF"/>
        </w:rPr>
        <w:t>Программа предполагает создание следующих психолого-педагогических условий, обеспечивающих развитие ребенка с ТНР в соответствии с его этиопатогенетическими особенностями развития, возрастными и индивидуальными возможностями и интересами.</w:t>
      </w:r>
    </w:p>
    <w:p w:rsidR="00363325" w:rsidRPr="00363325" w:rsidRDefault="00363325" w:rsidP="00363325">
      <w:pPr>
        <w:rPr>
          <w:lang w:eastAsia="hi-IN"/>
        </w:rPr>
      </w:pPr>
      <w:r w:rsidRPr="0036332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1. </w:t>
      </w:r>
      <w:r w:rsidRPr="00363325">
        <w:rPr>
          <w:rFonts w:ascii="Times New Roman" w:hAnsi="Times New Roman"/>
          <w:bCs/>
          <w:iCs/>
          <w:color w:val="000000"/>
          <w:sz w:val="24"/>
          <w:szCs w:val="24"/>
          <w:shd w:val="clear" w:color="auto" w:fill="FFFFFF"/>
        </w:rPr>
        <w:t>Личностно-порождающее взаимодействие взрослых с детьми</w:t>
      </w:r>
      <w:r w:rsidRPr="0036332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предполагающее создание таких ситуаций, в которых каждому ребенку с ТНР предоставляется возможность выбора деятельности, партнера, средств и жизненных навыков; учитываются обусловленные структурой нарушенного речеязыкового развития особенности деятельности ( в том числе речевой), средств ее реализации, ограниченный объем личного опыта</w:t>
      </w:r>
      <w:r>
        <w:rPr>
          <w:color w:val="000000"/>
          <w:sz w:val="27"/>
          <w:szCs w:val="27"/>
          <w:shd w:val="clear" w:color="auto" w:fill="FFFFFF"/>
        </w:rPr>
        <w:t>. </w:t>
      </w:r>
    </w:p>
    <w:p w:rsidR="00363325" w:rsidRDefault="00326EDC" w:rsidP="00363325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326EDC">
        <w:rPr>
          <w:rFonts w:ascii="Times New Roman" w:eastAsia="Times New Roman" w:hAnsi="Times New Roman"/>
          <w:color w:val="000000"/>
          <w:sz w:val="24"/>
          <w:szCs w:val="24"/>
        </w:rPr>
        <w:t>2. </w:t>
      </w:r>
      <w:r w:rsidRPr="00326ED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Ориентированность педагогической оценки на относительные показатели детской успешности</w:t>
      </w:r>
      <w:r w:rsidRPr="00326EDC">
        <w:rPr>
          <w:rFonts w:ascii="Times New Roman" w:eastAsia="Times New Roman" w:hAnsi="Times New Roman"/>
          <w:color w:val="000000"/>
          <w:sz w:val="24"/>
          <w:szCs w:val="24"/>
        </w:rPr>
        <w:t xml:space="preserve">, то есть сравнение нынешних и предыдущих </w:t>
      </w:r>
      <w:r w:rsidR="00363325"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</w:t>
      </w:r>
      <w:r w:rsidRPr="00326EDC">
        <w:rPr>
          <w:rFonts w:ascii="Times New Roman" w:eastAsia="Times New Roman" w:hAnsi="Times New Roman"/>
          <w:color w:val="000000"/>
          <w:sz w:val="24"/>
          <w:szCs w:val="24"/>
        </w:rPr>
        <w:t>достижений ребенка с Т</w:t>
      </w:r>
      <w:r w:rsidR="00363325">
        <w:rPr>
          <w:rFonts w:ascii="Times New Roman" w:eastAsia="Times New Roman" w:hAnsi="Times New Roman"/>
          <w:color w:val="000000"/>
          <w:sz w:val="24"/>
          <w:szCs w:val="24"/>
        </w:rPr>
        <w:t>НР, стимулирование самооценки. </w:t>
      </w:r>
    </w:p>
    <w:p w:rsidR="00363325" w:rsidRDefault="00363325" w:rsidP="00363325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26EDC" w:rsidRPr="00326EDC">
        <w:rPr>
          <w:rFonts w:ascii="Times New Roman" w:eastAsia="Times New Roman" w:hAnsi="Times New Roman"/>
          <w:color w:val="000000"/>
          <w:sz w:val="24"/>
          <w:szCs w:val="24"/>
        </w:rPr>
        <w:t>3. </w:t>
      </w:r>
      <w:r w:rsidR="00326EDC" w:rsidRPr="00326ED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Формирование игры как важнейшего фактора развития ребенка с ТНР</w:t>
      </w:r>
      <w:r w:rsidR="00326EDC" w:rsidRPr="00326EDC">
        <w:rPr>
          <w:rFonts w:ascii="Times New Roman" w:eastAsia="Times New Roman" w:hAnsi="Times New Roman"/>
          <w:color w:val="000000"/>
          <w:sz w:val="24"/>
          <w:szCs w:val="24"/>
        </w:rPr>
        <w:t xml:space="preserve">, с учетом необходимости развития вербальных и невербальных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                    </w:t>
      </w:r>
      <w:r w:rsidR="00326EDC" w:rsidRPr="00326EDC">
        <w:rPr>
          <w:rFonts w:ascii="Times New Roman" w:eastAsia="Times New Roman" w:hAnsi="Times New Roman"/>
          <w:color w:val="000000"/>
          <w:sz w:val="24"/>
          <w:szCs w:val="24"/>
        </w:rPr>
        <w:t>компонентов развития ребе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нка с ТНР в разных видах игры. </w:t>
      </w:r>
    </w:p>
    <w:p w:rsidR="00326EDC" w:rsidRPr="00326EDC" w:rsidRDefault="00363325" w:rsidP="00363325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26EDC" w:rsidRPr="00326EDC">
        <w:rPr>
          <w:rFonts w:ascii="Times New Roman" w:eastAsia="Times New Roman" w:hAnsi="Times New Roman"/>
          <w:color w:val="000000"/>
          <w:sz w:val="24"/>
          <w:szCs w:val="24"/>
        </w:rPr>
        <w:t>4. </w:t>
      </w:r>
      <w:r w:rsidR="00326EDC" w:rsidRPr="00326ED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Создание развивающей образовательной среды</w:t>
      </w:r>
      <w:r w:rsidR="00326EDC" w:rsidRPr="00326EDC">
        <w:rPr>
          <w:rFonts w:ascii="Times New Roman" w:eastAsia="Times New Roman" w:hAnsi="Times New Roman"/>
          <w:color w:val="000000"/>
          <w:sz w:val="24"/>
          <w:szCs w:val="24"/>
        </w:rPr>
        <w:t>, способствующей физическому, социально-коммуникативному, познавательному, речевому, художественно-эстетическому развитию ребенка с ТНР и сохранению его индивидуальности. </w:t>
      </w:r>
      <w:r w:rsidR="00326EDC" w:rsidRPr="00326EDC">
        <w:rPr>
          <w:rFonts w:ascii="Times New Roman" w:eastAsia="Times New Roman" w:hAnsi="Times New Roman"/>
          <w:color w:val="000000"/>
          <w:sz w:val="24"/>
          <w:szCs w:val="24"/>
        </w:rPr>
        <w:br/>
        <w:t>5. </w:t>
      </w:r>
      <w:r w:rsidR="00326EDC" w:rsidRPr="00326ED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Сбалансированность репродуктивной (воспроизводящей готовый образец) и </w:t>
      </w:r>
      <w:r w:rsidR="00326EDC" w:rsidRPr="00326EDC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="00326EDC" w:rsidRPr="00326ED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продуктивной (производящей субъективно новый продукт) деятельности</w:t>
      </w:r>
      <w:r w:rsidR="00326EDC" w:rsidRPr="00326EDC">
        <w:rPr>
          <w:rFonts w:ascii="Times New Roman" w:eastAsia="Times New Roman" w:hAnsi="Times New Roman"/>
          <w:color w:val="000000"/>
          <w:sz w:val="24"/>
          <w:szCs w:val="24"/>
        </w:rPr>
        <w:t>, то 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 и статичных форм активности с учетом особенностей развития и образовательных потребностей ребенка с ТНР. </w:t>
      </w:r>
      <w:r w:rsidR="00326EDC" w:rsidRPr="00326EDC">
        <w:rPr>
          <w:rFonts w:ascii="Times New Roman" w:eastAsia="Times New Roman" w:hAnsi="Times New Roman"/>
          <w:color w:val="000000"/>
          <w:sz w:val="24"/>
          <w:szCs w:val="24"/>
        </w:rPr>
        <w:br/>
        <w:t>6. </w:t>
      </w:r>
      <w:r w:rsidR="00326EDC" w:rsidRPr="00326ED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Участие семьи как необходимое условие для полноценного развития ребенка дошкольного возраста с тяжелыми нарушениями речи</w:t>
      </w:r>
      <w:r>
        <w:rPr>
          <w:rFonts w:ascii="Times New Roman" w:eastAsia="Times New Roman" w:hAnsi="Times New Roman"/>
          <w:color w:val="000000"/>
          <w:sz w:val="24"/>
          <w:szCs w:val="24"/>
        </w:rPr>
        <w:t>. </w:t>
      </w:r>
      <w:r>
        <w:rPr>
          <w:rFonts w:ascii="Times New Roman" w:eastAsia="Times New Roman" w:hAnsi="Times New Roman"/>
          <w:color w:val="000000"/>
          <w:sz w:val="24"/>
          <w:szCs w:val="24"/>
        </w:rPr>
        <w:br/>
        <w:t>7. </w:t>
      </w:r>
      <w:r w:rsidR="00326EDC" w:rsidRPr="00326EDC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Профессиональное развитие педагогов, направленное на развитие профессиональных компетентностей</w:t>
      </w:r>
      <w:r w:rsidR="00326EDC" w:rsidRPr="00326EDC">
        <w:rPr>
          <w:rFonts w:ascii="Times New Roman" w:eastAsia="Times New Roman" w:hAnsi="Times New Roman"/>
          <w:color w:val="000000"/>
          <w:sz w:val="24"/>
          <w:szCs w:val="24"/>
        </w:rPr>
        <w:t>, в том числе коммуникативной компетентности и мастерства мотивирования ребенка с ТНР, а также владения правилами безопасного пользования Интернетом, предполагающее создание сетевого взаимодействия педагогов и управленцев, работающих по Программе.</w:t>
      </w:r>
    </w:p>
    <w:p w:rsidR="00326EDC" w:rsidRDefault="00326EDC" w:rsidP="00326EDC">
      <w:pPr>
        <w:rPr>
          <w:lang w:eastAsia="hi-IN"/>
        </w:rPr>
      </w:pPr>
    </w:p>
    <w:p w:rsidR="00363325" w:rsidRDefault="00363325" w:rsidP="00326EDC">
      <w:pPr>
        <w:rPr>
          <w:lang w:eastAsia="hi-IN"/>
        </w:rPr>
      </w:pPr>
    </w:p>
    <w:p w:rsidR="00363325" w:rsidRPr="00326EDC" w:rsidRDefault="00363325" w:rsidP="00326EDC">
      <w:pPr>
        <w:rPr>
          <w:lang w:eastAsia="hi-IN"/>
        </w:rPr>
      </w:pPr>
    </w:p>
    <w:p w:rsidR="009471A1" w:rsidRPr="0036172F" w:rsidRDefault="00790AB7" w:rsidP="00787B30">
      <w:pPr>
        <w:pStyle w:val="20"/>
        <w:rPr>
          <w:rFonts w:eastAsiaTheme="minorEastAsia"/>
          <w:lang w:eastAsia="ru-RU"/>
        </w:rPr>
      </w:pPr>
      <w:hyperlink r:id="rId24" w:anchor="_Toc422496194" w:history="1">
        <w:r w:rsidR="0036172F" w:rsidRPr="002077FC">
          <w:rPr>
            <w:rStyle w:val="aa"/>
            <w:color w:val="auto"/>
            <w:u w:val="none"/>
          </w:rPr>
          <w:t>3.2. Организация развивающей предметно-пространственной среды</w:t>
        </w:r>
      </w:hyperlink>
    </w:p>
    <w:tbl>
      <w:tblPr>
        <w:tblpPr w:leftFromText="180" w:rightFromText="180" w:vertAnchor="text" w:horzAnchor="margin" w:tblpY="493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2"/>
        <w:gridCol w:w="12615"/>
      </w:tblGrid>
      <w:tr w:rsidR="009471A1" w:rsidRPr="009471A1" w:rsidTr="009471A1">
        <w:trPr>
          <w:trHeight w:val="1692"/>
        </w:trPr>
        <w:tc>
          <w:tcPr>
            <w:tcW w:w="2802" w:type="dxa"/>
          </w:tcPr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71A1">
              <w:rPr>
                <w:rFonts w:ascii="Times New Roman" w:hAnsi="Times New Roman"/>
                <w:b/>
                <w:bCs/>
                <w:sz w:val="24"/>
                <w:szCs w:val="24"/>
              </w:rPr>
              <w:t>Образовательные, примерные программы</w:t>
            </w:r>
          </w:p>
        </w:tc>
        <w:tc>
          <w:tcPr>
            <w:tcW w:w="12615" w:type="dxa"/>
          </w:tcPr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 xml:space="preserve">1.Прект примерной основной образовательной программы дошкольного образования на основе ФГОС ДО </w:t>
            </w: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2. «Музыкальные шедевры» О.П. Радынова</w:t>
            </w: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3. «От рождения до школы» Примерная общеобразовательная программа дошкольного образования. Под редакцией Н.Е. Вераксы. Т.С. Комаровой, М.А. Васильевой.</w:t>
            </w:r>
          </w:p>
          <w:p w:rsidR="009471A1" w:rsidRPr="009471A1" w:rsidRDefault="009471A1" w:rsidP="00FC2D0B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471A1" w:rsidRPr="009471A1" w:rsidTr="009471A1">
        <w:trPr>
          <w:trHeight w:val="1835"/>
        </w:trPr>
        <w:tc>
          <w:tcPr>
            <w:tcW w:w="2802" w:type="dxa"/>
          </w:tcPr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71A1">
              <w:rPr>
                <w:rFonts w:ascii="Times New Roman" w:hAnsi="Times New Roman"/>
                <w:b/>
                <w:sz w:val="24"/>
                <w:szCs w:val="24"/>
              </w:rPr>
              <w:t>Перечень пособий,</w:t>
            </w: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71A1">
              <w:rPr>
                <w:rFonts w:ascii="Times New Roman" w:hAnsi="Times New Roman"/>
                <w:b/>
                <w:sz w:val="24"/>
                <w:szCs w:val="24"/>
              </w:rPr>
              <w:t>Технологий</w:t>
            </w: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71A1" w:rsidRP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71A1">
              <w:rPr>
                <w:rFonts w:ascii="Times New Roman" w:hAnsi="Times New Roman"/>
                <w:b/>
                <w:sz w:val="24"/>
                <w:szCs w:val="24"/>
              </w:rPr>
              <w:t>Аудиопособия</w:t>
            </w:r>
          </w:p>
          <w:p w:rsidR="009471A1" w:rsidRDefault="009471A1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63325" w:rsidRDefault="00363325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63325" w:rsidRDefault="00363325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63325" w:rsidRDefault="00363325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26EDC" w:rsidRPr="009471A1" w:rsidRDefault="00326EDC" w:rsidP="00FC2D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Оборудование </w:t>
            </w:r>
          </w:p>
        </w:tc>
        <w:tc>
          <w:tcPr>
            <w:tcW w:w="12615" w:type="dxa"/>
          </w:tcPr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lastRenderedPageBreak/>
              <w:t>Картушина М.Ю. Вокально-хоровая работа в детском саду.- М.: Издательство» Скрипторий 2003»,2010.-176с.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Картушина М.Ю. Логоритмика для малышей. Сценарий занятий с детьми 3-4 лет. М.: ТЦ «Сфера», 2005.-144с.(Программа развития)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Музыкальные занятия. Средняя группа, автор составитель Е.Н. Арсенина. – Волгоград, Учитель.-2011-335 с.</w:t>
            </w:r>
          </w:p>
          <w:p w:rsidR="009471A1" w:rsidRPr="009471A1" w:rsidRDefault="009471A1" w:rsidP="00FC2D0B">
            <w:pPr>
              <w:pStyle w:val="a7"/>
              <w:numPr>
                <w:ilvl w:val="0"/>
                <w:numId w:val="7"/>
              </w:numPr>
              <w:spacing w:before="0" w:after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b w:val="0"/>
                <w:sz w:val="24"/>
                <w:szCs w:val="24"/>
              </w:rPr>
              <w:t>Крупа – Шушарина С.В. Логопедические песенки для детей дошкольного возвраста/на стихи О.И. крипенчук-Вознесенской.-ростов н/Д : Феникс, 2010.-99, (1)с.- (Любимые мелодии)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Зарецкая Н.В. , Роот З.Я. праздники в детском саду: сценарии, песни, танцы-4е изд.-М.:Айрис-пресс, 2005-256 с.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Рылькова А.Н., Амброцумова В.В. музыкальные утренники в детском саду/серия – мир вашего ребенка – Ростовн/Д – Феникс,2004,234 с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Система музыкально-оздоровительной работы в детском саду: занятия, игры, упражнения. Авт/сост. О.Н. Арсеневская- волгоград :Учитель 2011-204 с.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Музыкальные занятия. Подготовительная группа, автор составитель Е.Н. Арсенина.-Волгоград, Учитель.-2011-319 с.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Картушина М.Ю. Музыкальные сказки о зверятах. Развлечение для детей 2-3 лет. М.: «здательство « скрипторий 2003»,2009-104 с.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Музыка. Младшая группа. Разработки занятий, - Изд. 2е, переработанное./ сост. Н.Б. Улашенко.-Волгоград: ИТД «Корифей»,-96 с.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 xml:space="preserve">Музыкальные сказки для детского сада Н. Зарецкая 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Сборник танцевально-игровых композиций для музыкальных руководителей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Ветлугина Н.А. Музыкальное воспитание в детском саду.-М.: Просвещение, 1981.-240., нот.-(Б-ка воспитателя дет. Сада).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Арсеневская О.Н. система музыкально-оздоровительной работы в детском саду, 2011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Логоритмические занятия в детском саду. Лапшина,2004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М.Ю. Картушина. Забавы для малышей, 2006.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М.Ю. Картушина. Праздники народов мира в детском саду. Ч1 Лето-осень,2003.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Музыкально-дидактические игры для детей дошкольного возраста. З.Я. Роот.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 xml:space="preserve">Ку-ко-ша. Танцевально-игровое пособие для музыкальных руководителей, часть 1 Е. Кутузова, С. </w:t>
            </w:r>
            <w:r w:rsidRPr="009471A1">
              <w:rPr>
                <w:rFonts w:ascii="Times New Roman" w:hAnsi="Times New Roman"/>
                <w:sz w:val="24"/>
                <w:szCs w:val="24"/>
              </w:rPr>
              <w:lastRenderedPageBreak/>
              <w:t>Коваленко,2009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Ку-ко-ша. Танцевально-игровое пособие для музыкальных руководителей, часть 2 Е. Кутузова, С. Коваленко,2009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М.Ю. Картушина Мы играем, рисуем и поем. Интегрированные занятия для детей 5-7 лет.</w:t>
            </w:r>
          </w:p>
          <w:p w:rsidR="009471A1" w:rsidRPr="009471A1" w:rsidRDefault="009471A1" w:rsidP="00FC2D0B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Методическое обеспечение технологии Т.Э. Тютюнниковой «Элементарное музицирование»: Алексеева Л.Н. , Тютюнникова Т.Э. «Музыка». Учебно-наглядное пособие «Музыка». – М.: АСТ, 1998</w:t>
            </w:r>
          </w:p>
          <w:p w:rsidR="009471A1" w:rsidRPr="009471A1" w:rsidRDefault="009471A1" w:rsidP="00FC2D0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71A1" w:rsidRPr="009471A1" w:rsidRDefault="009471A1" w:rsidP="00FC2D0B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Классическая музыка и звуки природы</w:t>
            </w:r>
          </w:p>
          <w:p w:rsidR="009471A1" w:rsidRPr="009471A1" w:rsidRDefault="009471A1" w:rsidP="00FC2D0B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Музыкальные обучалочки. «Веселые уроки» (подвижные музыкальные игры для детей 2-5 лет) Железновы.</w:t>
            </w:r>
          </w:p>
          <w:p w:rsidR="009471A1" w:rsidRPr="009471A1" w:rsidRDefault="009471A1" w:rsidP="00FC2D0B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Музыкальные обучалочки. «Топ-топ, хлоп-длоп» (подвижные музыкальные игры для детей 2-5 лет) Железновы</w:t>
            </w:r>
          </w:p>
          <w:p w:rsidR="009471A1" w:rsidRPr="009471A1" w:rsidRDefault="009471A1" w:rsidP="00FC2D0B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Музыкальные обучалочки. «Веселая логоритмика» для детей 2-6лет) Железновы</w:t>
            </w:r>
          </w:p>
          <w:p w:rsidR="00363325" w:rsidRDefault="009471A1" w:rsidP="00363325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1A1">
              <w:rPr>
                <w:rFonts w:ascii="Times New Roman" w:hAnsi="Times New Roman"/>
                <w:sz w:val="24"/>
                <w:szCs w:val="24"/>
              </w:rPr>
              <w:t>Музыкальные обучалочки. «Наш оркестр» для детей 5-10 лет) Железновы</w:t>
            </w:r>
          </w:p>
          <w:p w:rsidR="00363325" w:rsidRDefault="00363325" w:rsidP="00363325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63325" w:rsidRDefault="00363325" w:rsidP="00363325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63325" w:rsidRPr="00363325" w:rsidRDefault="00363325" w:rsidP="00363325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363325">
              <w:rPr>
                <w:rFonts w:ascii="Times New Roman" w:hAnsi="Times New Roman"/>
                <w:sz w:val="24"/>
                <w:szCs w:val="24"/>
              </w:rPr>
              <w:t xml:space="preserve">узыкальное оборудование </w:t>
            </w:r>
          </w:p>
          <w:p w:rsidR="00363325" w:rsidRPr="00363325" w:rsidRDefault="00363325" w:rsidP="00363325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63325">
              <w:rPr>
                <w:rFonts w:ascii="Times New Roman" w:hAnsi="Times New Roman"/>
                <w:sz w:val="24"/>
                <w:szCs w:val="24"/>
              </w:rPr>
              <w:t>(</w:t>
            </w:r>
            <w:r w:rsidRPr="0036332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пианино «</w:t>
            </w:r>
            <w:r w:rsidRPr="00363325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Casio</w:t>
            </w:r>
            <w:r w:rsidRPr="0036332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  <w:r w:rsidRPr="0036332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6332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музыкальный центр – караоке,  колонки, микрофон</w:t>
            </w:r>
            <w:r w:rsidRPr="00363325">
              <w:rPr>
                <w:rFonts w:ascii="Times New Roman" w:hAnsi="Times New Roman"/>
                <w:sz w:val="24"/>
                <w:szCs w:val="24"/>
              </w:rPr>
              <w:t>, с</w:t>
            </w:r>
            <w:r w:rsidRPr="0036332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ветильник пушка для зеркального шара, балалайка профессиональная «Юниор»,световой прибор «</w:t>
            </w:r>
            <w:r w:rsidRPr="00363325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Ad</w:t>
            </w:r>
            <w:r w:rsidRPr="0036332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363325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Sreloii</w:t>
            </w:r>
            <w:r w:rsidRPr="0036332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»,аккордеон детский профессиональный, зеркальный шар диаметром 25 см. с мотором,</w:t>
            </w:r>
            <w:r w:rsidRPr="00363325">
              <w:rPr>
                <w:rFonts w:ascii="Times New Roman" w:hAnsi="Times New Roman"/>
                <w:sz w:val="24"/>
                <w:szCs w:val="24"/>
              </w:rPr>
              <w:t>телевизор, интерактивная доска, ноутбук</w:t>
            </w:r>
            <w:r w:rsidRPr="00363325">
              <w:rPr>
                <w:rFonts w:ascii="Times New Roman" w:hAnsi="Times New Roman"/>
                <w:sz w:val="24"/>
                <w:szCs w:val="24"/>
                <w:lang w:val="en-US"/>
              </w:rPr>
              <w:t>Lenovo</w:t>
            </w:r>
            <w:r w:rsidRPr="00363325">
              <w:rPr>
                <w:rFonts w:ascii="Times New Roman" w:hAnsi="Times New Roman"/>
                <w:sz w:val="24"/>
                <w:szCs w:val="24"/>
              </w:rPr>
              <w:t>,);</w:t>
            </w:r>
          </w:p>
          <w:p w:rsidR="00363325" w:rsidRPr="00363325" w:rsidRDefault="00363325" w:rsidP="00363325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63325">
              <w:rPr>
                <w:rFonts w:ascii="Times New Roman" w:hAnsi="Times New Roman"/>
                <w:sz w:val="24"/>
                <w:szCs w:val="24"/>
              </w:rPr>
              <w:t xml:space="preserve">- аудиокассеты, диски  </w:t>
            </w:r>
            <w:r w:rsidRPr="00363325">
              <w:rPr>
                <w:rFonts w:ascii="Times New Roman" w:hAnsi="Times New Roman"/>
                <w:sz w:val="24"/>
                <w:szCs w:val="24"/>
                <w:lang w:val="en-US"/>
              </w:rPr>
              <w:t>CD</w:t>
            </w:r>
            <w:r w:rsidRPr="00363325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363325">
              <w:rPr>
                <w:rFonts w:ascii="Times New Roman" w:hAnsi="Times New Roman"/>
                <w:sz w:val="24"/>
                <w:szCs w:val="24"/>
                <w:lang w:val="en-US"/>
              </w:rPr>
              <w:t>DVD</w:t>
            </w:r>
            <w:r w:rsidRPr="00363325">
              <w:rPr>
                <w:rFonts w:ascii="Times New Roman" w:hAnsi="Times New Roman"/>
                <w:sz w:val="24"/>
                <w:szCs w:val="24"/>
              </w:rPr>
              <w:t>, нотные приложения;</w:t>
            </w:r>
          </w:p>
          <w:p w:rsidR="00363325" w:rsidRPr="00363325" w:rsidRDefault="00363325" w:rsidP="00363325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63325">
              <w:rPr>
                <w:rFonts w:ascii="Times New Roman" w:hAnsi="Times New Roman"/>
                <w:sz w:val="24"/>
                <w:szCs w:val="24"/>
              </w:rPr>
              <w:t xml:space="preserve">- стулья, домик. </w:t>
            </w:r>
          </w:p>
          <w:p w:rsidR="00363325" w:rsidRPr="00363325" w:rsidRDefault="00363325" w:rsidP="00363325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63325">
              <w:rPr>
                <w:rFonts w:ascii="Times New Roman" w:hAnsi="Times New Roman"/>
                <w:sz w:val="24"/>
                <w:szCs w:val="24"/>
              </w:rPr>
              <w:t>- костюмы для выступления;</w:t>
            </w:r>
          </w:p>
          <w:p w:rsidR="00363325" w:rsidRPr="00363325" w:rsidRDefault="00363325" w:rsidP="00363325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63325">
              <w:rPr>
                <w:rFonts w:ascii="Times New Roman" w:hAnsi="Times New Roman"/>
                <w:sz w:val="24"/>
                <w:szCs w:val="24"/>
              </w:rPr>
              <w:t>- дидактический наглядный материал;</w:t>
            </w:r>
          </w:p>
          <w:p w:rsidR="00363325" w:rsidRPr="00363325" w:rsidRDefault="00363325" w:rsidP="00363325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63325">
              <w:rPr>
                <w:rFonts w:ascii="Times New Roman" w:hAnsi="Times New Roman"/>
                <w:sz w:val="24"/>
                <w:szCs w:val="24"/>
              </w:rPr>
              <w:t>- иллюстрированный материал;</w:t>
            </w:r>
          </w:p>
          <w:p w:rsidR="00363325" w:rsidRPr="00326EDC" w:rsidRDefault="00363325" w:rsidP="00363325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471A1" w:rsidRDefault="009471A1" w:rsidP="00787B30">
      <w:pPr>
        <w:pStyle w:val="20"/>
      </w:pPr>
    </w:p>
    <w:p w:rsidR="00093EAF" w:rsidRDefault="00790AB7" w:rsidP="00FC2D0B">
      <w:pPr>
        <w:pStyle w:val="Default"/>
        <w:jc w:val="both"/>
        <w:rPr>
          <w:rStyle w:val="aa"/>
          <w:rFonts w:eastAsia="SimSun"/>
          <w:b/>
          <w:iCs/>
          <w:color w:val="auto"/>
          <w:kern w:val="28"/>
          <w:u w:val="none"/>
          <w:lang w:eastAsia="hi-IN"/>
        </w:rPr>
      </w:pPr>
      <w:hyperlink r:id="rId25" w:anchor="_Toc422496199" w:history="1">
        <w:r w:rsidR="002077FC" w:rsidRPr="00093EAF">
          <w:rPr>
            <w:rStyle w:val="aa"/>
            <w:rFonts w:eastAsia="SimSun"/>
            <w:b/>
            <w:iCs/>
            <w:color w:val="auto"/>
            <w:kern w:val="28"/>
            <w:u w:val="none"/>
            <w:lang w:eastAsia="hi-IN"/>
          </w:rPr>
          <w:t>3.</w:t>
        </w:r>
        <w:r w:rsidR="00A12BE3">
          <w:rPr>
            <w:rStyle w:val="aa"/>
            <w:b/>
            <w:color w:val="auto"/>
            <w:u w:val="none"/>
          </w:rPr>
          <w:t>3</w:t>
        </w:r>
        <w:r w:rsidR="002077FC" w:rsidRPr="00093EAF">
          <w:rPr>
            <w:rStyle w:val="aa"/>
            <w:rFonts w:eastAsia="SimSun"/>
            <w:b/>
            <w:iCs/>
            <w:color w:val="auto"/>
            <w:kern w:val="28"/>
            <w:u w:val="none"/>
            <w:lang w:eastAsia="hi-IN"/>
          </w:rPr>
          <w:t>. Режим дня и распорядок</w:t>
        </w:r>
      </w:hyperlink>
    </w:p>
    <w:tbl>
      <w:tblPr>
        <w:tblpPr w:leftFromText="180" w:rightFromText="180" w:vertAnchor="page" w:horzAnchor="margin" w:tblpY="8626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199"/>
        <w:gridCol w:w="2199"/>
        <w:gridCol w:w="2199"/>
        <w:gridCol w:w="2016"/>
        <w:gridCol w:w="2016"/>
      </w:tblGrid>
      <w:tr w:rsidR="00526A4D" w:rsidRPr="00BC5B0F" w:rsidTr="009F7513">
        <w:trPr>
          <w:trHeight w:val="125"/>
        </w:trPr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A4D" w:rsidRPr="00BC5B0F" w:rsidRDefault="00526A4D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BC5B0F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Понедельник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A4D" w:rsidRPr="00BC5B0F" w:rsidRDefault="00526A4D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BC5B0F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Вторник 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A4D" w:rsidRPr="00BC5B0F" w:rsidRDefault="00526A4D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BC5B0F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Среда 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A4D" w:rsidRPr="00BC5B0F" w:rsidRDefault="00526A4D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BC5B0F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Четверг 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A4D" w:rsidRPr="00BC5B0F" w:rsidRDefault="00526A4D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Пятница</w:t>
            </w:r>
          </w:p>
        </w:tc>
      </w:tr>
      <w:tr w:rsidR="00526A4D" w:rsidRPr="00BC5B0F" w:rsidTr="009F7513">
        <w:trPr>
          <w:trHeight w:val="313"/>
        </w:trPr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CCC" w:rsidRDefault="00F00374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8:50-9:05 № 6</w:t>
            </w:r>
          </w:p>
          <w:p w:rsidR="00F00374" w:rsidRDefault="00F00374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9:15-9:30 №9</w:t>
            </w:r>
          </w:p>
          <w:p w:rsidR="00F00374" w:rsidRDefault="00F00374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9:40-10:05 №11</w:t>
            </w:r>
          </w:p>
          <w:p w:rsidR="00F00374" w:rsidRDefault="00F00374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10:15-10:40 №12</w:t>
            </w:r>
          </w:p>
          <w:p w:rsidR="00F00374" w:rsidRDefault="00F00374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11:45-12:15 №10</w:t>
            </w:r>
          </w:p>
          <w:p w:rsidR="00526A4D" w:rsidRPr="00BC5B0F" w:rsidRDefault="00526A4D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CCC" w:rsidRPr="00BC5B0F" w:rsidRDefault="00D05CCC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374" w:rsidRPr="00F00374" w:rsidRDefault="00F00374" w:rsidP="009F7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8:50-9:05 № 9</w:t>
            </w:r>
          </w:p>
          <w:p w:rsidR="00526A4D" w:rsidRDefault="00F00374" w:rsidP="009F7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9:15-9:35 №3</w:t>
            </w:r>
          </w:p>
          <w:p w:rsidR="00F00374" w:rsidRDefault="00F00374" w:rsidP="009F7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9:45-10:10 №11</w:t>
            </w:r>
          </w:p>
          <w:p w:rsidR="00F00374" w:rsidRPr="00BC5B0F" w:rsidRDefault="00F00374" w:rsidP="009F7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10:20-10:50 №12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374" w:rsidRPr="00F00374" w:rsidRDefault="00F00374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8:50-9:05 № 6</w:t>
            </w:r>
          </w:p>
          <w:p w:rsidR="00075FA3" w:rsidRPr="00BC5B0F" w:rsidRDefault="00F00374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00374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9:15-9:35 №3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FA3" w:rsidRPr="00BC5B0F" w:rsidRDefault="00075FA3" w:rsidP="009F7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7560E8" w:rsidRPr="00064453" w:rsidRDefault="007560E8" w:rsidP="00787B30">
      <w:pPr>
        <w:pStyle w:val="20"/>
      </w:pPr>
    </w:p>
    <w:sectPr w:rsidR="007560E8" w:rsidRPr="00064453" w:rsidSect="008C70FF">
      <w:footerReference w:type="default" r:id="rId26"/>
      <w:pgSz w:w="16838" w:h="11906" w:orient="landscape"/>
      <w:pgMar w:top="568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2444" w:rsidRDefault="003A2444" w:rsidP="007543BF">
      <w:pPr>
        <w:spacing w:after="0" w:line="240" w:lineRule="auto"/>
      </w:pPr>
      <w:r>
        <w:separator/>
      </w:r>
    </w:p>
  </w:endnote>
  <w:endnote w:type="continuationSeparator" w:id="0">
    <w:p w:rsidR="003A2444" w:rsidRDefault="003A2444" w:rsidP="00754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11938205"/>
      <w:docPartObj>
        <w:docPartGallery w:val="Page Numbers (Bottom of Page)"/>
        <w:docPartUnique/>
      </w:docPartObj>
    </w:sdtPr>
    <w:sdtEndPr/>
    <w:sdtContent>
      <w:p w:rsidR="009F7513" w:rsidRDefault="009F7513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0AB7">
          <w:rPr>
            <w:noProof/>
          </w:rPr>
          <w:t>2</w:t>
        </w:r>
        <w:r>
          <w:fldChar w:fldCharType="end"/>
        </w:r>
      </w:p>
    </w:sdtContent>
  </w:sdt>
  <w:p w:rsidR="009F7513" w:rsidRDefault="009F7513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2444" w:rsidRDefault="003A2444" w:rsidP="007543BF">
      <w:pPr>
        <w:spacing w:after="0" w:line="240" w:lineRule="auto"/>
      </w:pPr>
      <w:r>
        <w:separator/>
      </w:r>
    </w:p>
  </w:footnote>
  <w:footnote w:type="continuationSeparator" w:id="0">
    <w:p w:rsidR="003A2444" w:rsidRDefault="003A2444" w:rsidP="007543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586C932"/>
    <w:lvl w:ilvl="0">
      <w:numFmt w:val="bullet"/>
      <w:lvlText w:val="*"/>
      <w:lvlJc w:val="left"/>
    </w:lvl>
  </w:abstractNum>
  <w:abstractNum w:abstractNumId="1" w15:restartNumberingAfterBreak="0">
    <w:nsid w:val="12015B29"/>
    <w:multiLevelType w:val="multilevel"/>
    <w:tmpl w:val="F8B6FA7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60" w:hanging="1800"/>
      </w:pPr>
      <w:rPr>
        <w:rFonts w:hint="default"/>
      </w:rPr>
    </w:lvl>
  </w:abstractNum>
  <w:abstractNum w:abstractNumId="2" w15:restartNumberingAfterBreak="0">
    <w:nsid w:val="1ADC2D0A"/>
    <w:multiLevelType w:val="multilevel"/>
    <w:tmpl w:val="48B0F8B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3" w15:restartNumberingAfterBreak="0">
    <w:nsid w:val="1F426716"/>
    <w:multiLevelType w:val="multilevel"/>
    <w:tmpl w:val="14BAA18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  <w:color w:val="000000"/>
      </w:rPr>
    </w:lvl>
  </w:abstractNum>
  <w:abstractNum w:abstractNumId="4" w15:restartNumberingAfterBreak="0">
    <w:nsid w:val="269A0D33"/>
    <w:multiLevelType w:val="hybridMultilevel"/>
    <w:tmpl w:val="39C46A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C7E707F"/>
    <w:multiLevelType w:val="multilevel"/>
    <w:tmpl w:val="4DFE98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6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7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8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6" w15:restartNumberingAfterBreak="0">
    <w:nsid w:val="492B3A6F"/>
    <w:multiLevelType w:val="multilevel"/>
    <w:tmpl w:val="918ABF04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7" w15:restartNumberingAfterBreak="0">
    <w:nsid w:val="4C8E15D9"/>
    <w:multiLevelType w:val="singleLevel"/>
    <w:tmpl w:val="B74A2EA4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57300375"/>
    <w:multiLevelType w:val="multilevel"/>
    <w:tmpl w:val="918ABF04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9" w15:restartNumberingAfterBreak="0">
    <w:nsid w:val="59B66E9A"/>
    <w:multiLevelType w:val="hybridMultilevel"/>
    <w:tmpl w:val="8758E6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D14033A"/>
    <w:multiLevelType w:val="hybridMultilevel"/>
    <w:tmpl w:val="10529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9C45D9"/>
    <w:multiLevelType w:val="multilevel"/>
    <w:tmpl w:val="AE1CF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C81B2D"/>
    <w:multiLevelType w:val="multilevel"/>
    <w:tmpl w:val="65ECA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BE7438"/>
    <w:multiLevelType w:val="multilevel"/>
    <w:tmpl w:val="951AA472"/>
    <w:lvl w:ilvl="0">
      <w:start w:val="1"/>
      <w:numFmt w:val="decimal"/>
      <w:lvlText w:val="%1"/>
      <w:lvlJc w:val="left"/>
      <w:pPr>
        <w:ind w:left="585" w:hanging="58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85" w:hanging="58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 w15:restartNumberingAfterBreak="0">
    <w:nsid w:val="7EF314AA"/>
    <w:multiLevelType w:val="multilevel"/>
    <w:tmpl w:val="01F0A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2"/>
  </w:num>
  <w:num w:numId="7">
    <w:abstractNumId w:val="4"/>
  </w:num>
  <w:num w:numId="8">
    <w:abstractNumId w:val="9"/>
  </w:num>
  <w:num w:numId="9">
    <w:abstractNumId w:val="0"/>
    <w:lvlOverride w:ilvl="0">
      <w:lvl w:ilvl="0">
        <w:numFmt w:val="bullet"/>
        <w:lvlText w:val="•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10">
    <w:abstractNumId w:val="7"/>
  </w:num>
  <w:num w:numId="11">
    <w:abstractNumId w:val="0"/>
    <w:lvlOverride w:ilvl="0">
      <w:lvl w:ilvl="0">
        <w:numFmt w:val="bullet"/>
        <w:lvlText w:val="•"/>
        <w:legacy w:legacy="1" w:legacySpace="0" w:legacyIndent="148"/>
        <w:lvlJc w:val="left"/>
        <w:rPr>
          <w:rFonts w:ascii="Times New Roman" w:hAnsi="Times New Roman" w:hint="default"/>
        </w:rPr>
      </w:lvl>
    </w:lvlOverride>
  </w:num>
  <w:num w:numId="12">
    <w:abstractNumId w:val="13"/>
  </w:num>
  <w:num w:numId="13">
    <w:abstractNumId w:val="10"/>
  </w:num>
  <w:num w:numId="14">
    <w:abstractNumId w:val="11"/>
  </w:num>
  <w:num w:numId="15">
    <w:abstractNumId w:val="12"/>
  </w:num>
  <w:num w:numId="16">
    <w:abstractNumId w:val="1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EC8"/>
    <w:rsid w:val="00005D9B"/>
    <w:rsid w:val="000263CF"/>
    <w:rsid w:val="000270B1"/>
    <w:rsid w:val="00032353"/>
    <w:rsid w:val="00034D61"/>
    <w:rsid w:val="00051896"/>
    <w:rsid w:val="00064453"/>
    <w:rsid w:val="00070B59"/>
    <w:rsid w:val="00075FA3"/>
    <w:rsid w:val="00093EAF"/>
    <w:rsid w:val="000A0933"/>
    <w:rsid w:val="000E643F"/>
    <w:rsid w:val="000E7768"/>
    <w:rsid w:val="001A4F36"/>
    <w:rsid w:val="001C101A"/>
    <w:rsid w:val="001C62D7"/>
    <w:rsid w:val="001F0074"/>
    <w:rsid w:val="00201076"/>
    <w:rsid w:val="002077FC"/>
    <w:rsid w:val="0024383D"/>
    <w:rsid w:val="00294EC7"/>
    <w:rsid w:val="002C0CC2"/>
    <w:rsid w:val="002E2EC8"/>
    <w:rsid w:val="0030305D"/>
    <w:rsid w:val="00313909"/>
    <w:rsid w:val="00317F6E"/>
    <w:rsid w:val="00326EDC"/>
    <w:rsid w:val="003272E1"/>
    <w:rsid w:val="0036172F"/>
    <w:rsid w:val="00363325"/>
    <w:rsid w:val="00365323"/>
    <w:rsid w:val="00371E62"/>
    <w:rsid w:val="003A2444"/>
    <w:rsid w:val="003C1255"/>
    <w:rsid w:val="003F6C19"/>
    <w:rsid w:val="00417C79"/>
    <w:rsid w:val="0042572B"/>
    <w:rsid w:val="00473932"/>
    <w:rsid w:val="004D05F3"/>
    <w:rsid w:val="004D2F9B"/>
    <w:rsid w:val="004E65F4"/>
    <w:rsid w:val="004F09C4"/>
    <w:rsid w:val="004F29AC"/>
    <w:rsid w:val="00503656"/>
    <w:rsid w:val="00526A4D"/>
    <w:rsid w:val="00541183"/>
    <w:rsid w:val="00544E58"/>
    <w:rsid w:val="005B4E14"/>
    <w:rsid w:val="00663596"/>
    <w:rsid w:val="00671EBA"/>
    <w:rsid w:val="006A038D"/>
    <w:rsid w:val="006A0A20"/>
    <w:rsid w:val="006D516C"/>
    <w:rsid w:val="006D683C"/>
    <w:rsid w:val="006F397C"/>
    <w:rsid w:val="0072187D"/>
    <w:rsid w:val="00734310"/>
    <w:rsid w:val="00741083"/>
    <w:rsid w:val="00751E58"/>
    <w:rsid w:val="007543BF"/>
    <w:rsid w:val="007560E8"/>
    <w:rsid w:val="007651BF"/>
    <w:rsid w:val="00787B30"/>
    <w:rsid w:val="00790AB7"/>
    <w:rsid w:val="00794130"/>
    <w:rsid w:val="007A0D94"/>
    <w:rsid w:val="007A2454"/>
    <w:rsid w:val="007C0A30"/>
    <w:rsid w:val="008058E4"/>
    <w:rsid w:val="008341B9"/>
    <w:rsid w:val="00860B52"/>
    <w:rsid w:val="00882262"/>
    <w:rsid w:val="008A0CF1"/>
    <w:rsid w:val="008C70FF"/>
    <w:rsid w:val="008D686F"/>
    <w:rsid w:val="008F6EE4"/>
    <w:rsid w:val="00912142"/>
    <w:rsid w:val="00916D1B"/>
    <w:rsid w:val="00922EA6"/>
    <w:rsid w:val="009471A1"/>
    <w:rsid w:val="00961838"/>
    <w:rsid w:val="009A1710"/>
    <w:rsid w:val="009B02DF"/>
    <w:rsid w:val="009B30AD"/>
    <w:rsid w:val="009C1855"/>
    <w:rsid w:val="009C23E8"/>
    <w:rsid w:val="009F5AE5"/>
    <w:rsid w:val="009F7513"/>
    <w:rsid w:val="00A00FA1"/>
    <w:rsid w:val="00A05479"/>
    <w:rsid w:val="00A068E8"/>
    <w:rsid w:val="00A12BE3"/>
    <w:rsid w:val="00A36546"/>
    <w:rsid w:val="00A56429"/>
    <w:rsid w:val="00A80DA6"/>
    <w:rsid w:val="00AB3FBA"/>
    <w:rsid w:val="00AD21A4"/>
    <w:rsid w:val="00AD4D47"/>
    <w:rsid w:val="00AD63F9"/>
    <w:rsid w:val="00AD681C"/>
    <w:rsid w:val="00AE32B8"/>
    <w:rsid w:val="00AE6E2F"/>
    <w:rsid w:val="00B15EF1"/>
    <w:rsid w:val="00B211CA"/>
    <w:rsid w:val="00BB27ED"/>
    <w:rsid w:val="00BC5B0F"/>
    <w:rsid w:val="00C67B70"/>
    <w:rsid w:val="00C80215"/>
    <w:rsid w:val="00CA411E"/>
    <w:rsid w:val="00CB5B4E"/>
    <w:rsid w:val="00D05CCC"/>
    <w:rsid w:val="00D12DD0"/>
    <w:rsid w:val="00D22A7A"/>
    <w:rsid w:val="00D36D64"/>
    <w:rsid w:val="00DC7B30"/>
    <w:rsid w:val="00DE6EF7"/>
    <w:rsid w:val="00E10E0E"/>
    <w:rsid w:val="00E11363"/>
    <w:rsid w:val="00E262E4"/>
    <w:rsid w:val="00E71671"/>
    <w:rsid w:val="00E74659"/>
    <w:rsid w:val="00E8033D"/>
    <w:rsid w:val="00EA56D4"/>
    <w:rsid w:val="00ED0D3D"/>
    <w:rsid w:val="00EE7201"/>
    <w:rsid w:val="00EF3569"/>
    <w:rsid w:val="00F00374"/>
    <w:rsid w:val="00F12973"/>
    <w:rsid w:val="00F3238D"/>
    <w:rsid w:val="00F55935"/>
    <w:rsid w:val="00F63463"/>
    <w:rsid w:val="00FC2D0B"/>
    <w:rsid w:val="00FD35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893190-A44D-4D0B-B01F-F35A1244E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0FF"/>
    <w:rPr>
      <w:rFonts w:eastAsiaTheme="minorEastAsia" w:cs="Times New Roman"/>
      <w:lang w:eastAsia="ru-RU"/>
    </w:rPr>
  </w:style>
  <w:style w:type="paragraph" w:styleId="3">
    <w:name w:val="heading 3"/>
    <w:basedOn w:val="a"/>
    <w:next w:val="a"/>
    <w:link w:val="30"/>
    <w:qFormat/>
    <w:rsid w:val="007543BF"/>
    <w:pPr>
      <w:keepNext/>
      <w:spacing w:before="240" w:after="60" w:line="240" w:lineRule="auto"/>
      <w:jc w:val="center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8C70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7543B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footnote text"/>
    <w:basedOn w:val="a"/>
    <w:link w:val="a4"/>
    <w:uiPriority w:val="99"/>
    <w:rsid w:val="007543BF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Текст сноски Знак"/>
    <w:basedOn w:val="a0"/>
    <w:link w:val="a3"/>
    <w:uiPriority w:val="99"/>
    <w:rsid w:val="007543B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footnote reference"/>
    <w:uiPriority w:val="99"/>
    <w:rsid w:val="007543BF"/>
    <w:rPr>
      <w:vertAlign w:val="superscript"/>
    </w:rPr>
  </w:style>
  <w:style w:type="character" w:customStyle="1" w:styleId="a6">
    <w:name w:val="Основной текст + Курсив"/>
    <w:basedOn w:val="a0"/>
    <w:rsid w:val="007543B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paragraph" w:styleId="a7">
    <w:name w:val="Title"/>
    <w:basedOn w:val="a"/>
    <w:next w:val="a"/>
    <w:link w:val="a8"/>
    <w:qFormat/>
    <w:rsid w:val="002077FC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8">
    <w:name w:val="Заголовок Знак"/>
    <w:basedOn w:val="a0"/>
    <w:link w:val="a7"/>
    <w:rsid w:val="002077FC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9">
    <w:name w:val="List Paragraph"/>
    <w:basedOn w:val="a"/>
    <w:uiPriority w:val="34"/>
    <w:qFormat/>
    <w:rsid w:val="002077FC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character" w:styleId="aa">
    <w:name w:val="Hyperlink"/>
    <w:uiPriority w:val="99"/>
    <w:unhideWhenUsed/>
    <w:rsid w:val="002077FC"/>
    <w:rPr>
      <w:color w:val="0000FF"/>
      <w:u w:val="single"/>
    </w:rPr>
  </w:style>
  <w:style w:type="paragraph" w:styleId="1">
    <w:name w:val="toc 1"/>
    <w:aliases w:val="Оглавление NEW"/>
    <w:basedOn w:val="a"/>
    <w:next w:val="a"/>
    <w:autoRedefine/>
    <w:uiPriority w:val="39"/>
    <w:unhideWhenUsed/>
    <w:qFormat/>
    <w:rsid w:val="001C101A"/>
    <w:pPr>
      <w:tabs>
        <w:tab w:val="right" w:leader="dot" w:pos="9345"/>
      </w:tabs>
      <w:spacing w:line="240" w:lineRule="auto"/>
      <w:jc w:val="center"/>
    </w:pPr>
    <w:rPr>
      <w:rFonts w:ascii="Times New Roman" w:eastAsia="Calibri" w:hAnsi="Times New Roman"/>
      <w:b/>
      <w:sz w:val="24"/>
      <w:szCs w:val="24"/>
      <w:lang w:eastAsia="en-US"/>
    </w:rPr>
  </w:style>
  <w:style w:type="character" w:customStyle="1" w:styleId="2">
    <w:name w:val="Оглавление 2 Знак"/>
    <w:link w:val="20"/>
    <w:uiPriority w:val="39"/>
    <w:locked/>
    <w:rsid w:val="00787B30"/>
    <w:rPr>
      <w:rFonts w:ascii="Times New Roman" w:eastAsia="SimSun" w:hAnsi="Times New Roman" w:cs="Times New Roman"/>
      <w:b/>
      <w:iCs/>
      <w:kern w:val="28"/>
      <w:szCs w:val="24"/>
      <w:lang w:eastAsia="hi-IN"/>
    </w:rPr>
  </w:style>
  <w:style w:type="paragraph" w:styleId="20">
    <w:name w:val="toc 2"/>
    <w:basedOn w:val="a"/>
    <w:next w:val="a"/>
    <w:link w:val="2"/>
    <w:autoRedefine/>
    <w:uiPriority w:val="39"/>
    <w:unhideWhenUsed/>
    <w:qFormat/>
    <w:rsid w:val="00787B30"/>
    <w:pPr>
      <w:tabs>
        <w:tab w:val="right" w:leader="dot" w:pos="10195"/>
      </w:tabs>
      <w:spacing w:after="100"/>
      <w:ind w:left="220"/>
      <w:jc w:val="both"/>
    </w:pPr>
    <w:rPr>
      <w:rFonts w:ascii="Times New Roman" w:eastAsia="SimSun" w:hAnsi="Times New Roman"/>
      <w:b/>
      <w:iCs/>
      <w:kern w:val="28"/>
      <w:szCs w:val="24"/>
      <w:lang w:eastAsia="hi-IN"/>
    </w:rPr>
  </w:style>
  <w:style w:type="paragraph" w:styleId="31">
    <w:name w:val="toc 3"/>
    <w:basedOn w:val="a"/>
    <w:next w:val="a"/>
    <w:autoRedefine/>
    <w:uiPriority w:val="39"/>
    <w:unhideWhenUsed/>
    <w:qFormat/>
    <w:rsid w:val="006D683C"/>
    <w:pPr>
      <w:tabs>
        <w:tab w:val="right" w:leader="dot" w:pos="9344"/>
      </w:tabs>
      <w:spacing w:after="0" w:line="240" w:lineRule="auto"/>
      <w:ind w:left="709"/>
      <w:jc w:val="both"/>
    </w:pPr>
    <w:rPr>
      <w:rFonts w:ascii="Times New Roman" w:eastAsiaTheme="minorHAnsi" w:hAnsi="Times New Roman"/>
      <w:b/>
      <w:noProof/>
      <w:sz w:val="24"/>
      <w:szCs w:val="24"/>
      <w:lang w:eastAsia="en-US"/>
    </w:rPr>
  </w:style>
  <w:style w:type="table" w:styleId="ab">
    <w:name w:val="Table Grid"/>
    <w:basedOn w:val="a1"/>
    <w:uiPriority w:val="59"/>
    <w:rsid w:val="00961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unhideWhenUsed/>
    <w:rsid w:val="00961838"/>
    <w:pPr>
      <w:spacing w:after="0" w:line="240" w:lineRule="auto"/>
    </w:pPr>
    <w:rPr>
      <w:rFonts w:ascii="Times New Roman" w:eastAsia="Times New Roman" w:hAnsi="Times New Roman"/>
      <w:sz w:val="24"/>
      <w:szCs w:val="20"/>
    </w:rPr>
  </w:style>
  <w:style w:type="character" w:customStyle="1" w:styleId="22">
    <w:name w:val="Основной текст 2 Знак"/>
    <w:basedOn w:val="a0"/>
    <w:link w:val="21"/>
    <w:rsid w:val="0096183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No Spacing"/>
    <w:uiPriority w:val="1"/>
    <w:qFormat/>
    <w:rsid w:val="004F29AC"/>
    <w:pPr>
      <w:spacing w:after="0" w:line="240" w:lineRule="auto"/>
    </w:pPr>
  </w:style>
  <w:style w:type="character" w:customStyle="1" w:styleId="c7">
    <w:name w:val="c7"/>
    <w:basedOn w:val="a0"/>
    <w:rsid w:val="004F29AC"/>
  </w:style>
  <w:style w:type="paragraph" w:customStyle="1" w:styleId="Default">
    <w:name w:val="Default"/>
    <w:rsid w:val="00E262E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AD681C"/>
    <w:pPr>
      <w:widowControl w:val="0"/>
      <w:autoSpaceDE w:val="0"/>
      <w:autoSpaceDN w:val="0"/>
      <w:adjustRightInd w:val="0"/>
      <w:spacing w:after="0" w:line="294" w:lineRule="exact"/>
      <w:ind w:firstLine="355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Style5">
    <w:name w:val="Style5"/>
    <w:basedOn w:val="a"/>
    <w:uiPriority w:val="99"/>
    <w:rsid w:val="00AD681C"/>
    <w:pPr>
      <w:widowControl w:val="0"/>
      <w:autoSpaceDE w:val="0"/>
      <w:autoSpaceDN w:val="0"/>
      <w:adjustRightInd w:val="0"/>
      <w:spacing w:after="0" w:line="293" w:lineRule="exact"/>
      <w:ind w:firstLine="37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Style6">
    <w:name w:val="Style6"/>
    <w:basedOn w:val="a"/>
    <w:uiPriority w:val="99"/>
    <w:rsid w:val="00AD681C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eastAsia="Times New Roman" w:hAnsi="Times New Roman"/>
      <w:sz w:val="24"/>
      <w:szCs w:val="24"/>
    </w:rPr>
  </w:style>
  <w:style w:type="paragraph" w:customStyle="1" w:styleId="Style7">
    <w:name w:val="Style7"/>
    <w:basedOn w:val="a"/>
    <w:uiPriority w:val="99"/>
    <w:rsid w:val="00AD681C"/>
    <w:pPr>
      <w:widowControl w:val="0"/>
      <w:autoSpaceDE w:val="0"/>
      <w:autoSpaceDN w:val="0"/>
      <w:adjustRightInd w:val="0"/>
      <w:spacing w:after="0" w:line="293" w:lineRule="exact"/>
      <w:ind w:firstLine="365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Style8">
    <w:name w:val="Style8"/>
    <w:basedOn w:val="a"/>
    <w:uiPriority w:val="99"/>
    <w:rsid w:val="00AD68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FontStyle20">
    <w:name w:val="Font Style20"/>
    <w:basedOn w:val="a0"/>
    <w:uiPriority w:val="99"/>
    <w:rsid w:val="00AD681C"/>
    <w:rPr>
      <w:rFonts w:ascii="Times New Roman" w:hAnsi="Times New Roman" w:cs="Times New Roman"/>
      <w:sz w:val="22"/>
      <w:szCs w:val="22"/>
    </w:rPr>
  </w:style>
  <w:style w:type="character" w:customStyle="1" w:styleId="FontStyle25">
    <w:name w:val="Font Style25"/>
    <w:basedOn w:val="a0"/>
    <w:uiPriority w:val="99"/>
    <w:rsid w:val="00AD681C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26">
    <w:name w:val="Font Style26"/>
    <w:basedOn w:val="a0"/>
    <w:uiPriority w:val="99"/>
    <w:rsid w:val="00AD681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1">
    <w:name w:val="Style11"/>
    <w:basedOn w:val="a"/>
    <w:uiPriority w:val="99"/>
    <w:rsid w:val="00AD681C"/>
    <w:pPr>
      <w:widowControl w:val="0"/>
      <w:autoSpaceDE w:val="0"/>
      <w:autoSpaceDN w:val="0"/>
      <w:adjustRightInd w:val="0"/>
      <w:spacing w:after="0" w:line="298" w:lineRule="exact"/>
      <w:ind w:firstLine="139"/>
    </w:pPr>
    <w:rPr>
      <w:rFonts w:ascii="Times New Roman" w:eastAsia="Times New Roman" w:hAnsi="Times New Roman"/>
      <w:sz w:val="24"/>
      <w:szCs w:val="24"/>
    </w:rPr>
  </w:style>
  <w:style w:type="paragraph" w:styleId="ad">
    <w:name w:val="Normal (Web)"/>
    <w:basedOn w:val="a"/>
    <w:uiPriority w:val="99"/>
    <w:unhideWhenUsed/>
    <w:rsid w:val="001C62D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0">
    <w:name w:val="c0"/>
    <w:basedOn w:val="a"/>
    <w:rsid w:val="008F6EE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3">
    <w:name w:val="c3"/>
    <w:basedOn w:val="a0"/>
    <w:rsid w:val="008F6EE4"/>
  </w:style>
  <w:style w:type="paragraph" w:customStyle="1" w:styleId="c1">
    <w:name w:val="c1"/>
    <w:basedOn w:val="a"/>
    <w:rsid w:val="008F6EE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table" w:customStyle="1" w:styleId="10">
    <w:name w:val="Сетка таблицы1"/>
    <w:basedOn w:val="a1"/>
    <w:next w:val="ab"/>
    <w:uiPriority w:val="59"/>
    <w:rsid w:val="00671EB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next w:val="ab"/>
    <w:uiPriority w:val="59"/>
    <w:rsid w:val="00671EB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9F75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F7513"/>
    <w:rPr>
      <w:rFonts w:ascii="Segoe UI" w:eastAsiaTheme="minorEastAsia" w:hAnsi="Segoe UI" w:cs="Segoe UI"/>
      <w:sz w:val="18"/>
      <w:szCs w:val="18"/>
      <w:lang w:eastAsia="ru-RU"/>
    </w:rPr>
  </w:style>
  <w:style w:type="paragraph" w:styleId="af0">
    <w:name w:val="header"/>
    <w:basedOn w:val="a"/>
    <w:link w:val="af1"/>
    <w:uiPriority w:val="99"/>
    <w:unhideWhenUsed/>
    <w:rsid w:val="009F7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9F7513"/>
    <w:rPr>
      <w:rFonts w:eastAsiaTheme="minorEastAsia" w:cs="Times New Roman"/>
      <w:lang w:eastAsia="ru-RU"/>
    </w:rPr>
  </w:style>
  <w:style w:type="paragraph" w:styleId="af2">
    <w:name w:val="footer"/>
    <w:basedOn w:val="a"/>
    <w:link w:val="af3"/>
    <w:uiPriority w:val="99"/>
    <w:unhideWhenUsed/>
    <w:rsid w:val="009F7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9F7513"/>
    <w:rPr>
      <w:rFonts w:eastAsiaTheme="minorEastAsia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69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2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4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18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17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25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20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24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23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28" Type="http://schemas.openxmlformats.org/officeDocument/2006/relationships/theme" Target="theme/theme1.xml"/><Relationship Id="rId10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19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14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22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2B8A2-242F-4D47-8B66-08E351729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76</Pages>
  <Words>22802</Words>
  <Characters>129976</Characters>
  <Application>Microsoft Office Word</Application>
  <DocSecurity>0</DocSecurity>
  <Lines>1083</Lines>
  <Paragraphs>304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Пользователь</cp:lastModifiedBy>
  <cp:revision>21</cp:revision>
  <cp:lastPrinted>2022-05-23T10:36:00Z</cp:lastPrinted>
  <dcterms:created xsi:type="dcterms:W3CDTF">2021-03-30T06:51:00Z</dcterms:created>
  <dcterms:modified xsi:type="dcterms:W3CDTF">2022-11-21T09:51:00Z</dcterms:modified>
</cp:coreProperties>
</file>